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D04" w:rsidRPr="006F72A5" w:rsidRDefault="00757D04" w:rsidP="006F72A5">
      <w:pPr>
        <w:spacing w:line="360" w:lineRule="exact"/>
        <w:jc w:val="center"/>
        <w:rPr>
          <w:b/>
          <w:sz w:val="28"/>
          <w:szCs w:val="28"/>
        </w:rPr>
      </w:pPr>
      <w:r w:rsidRPr="006F72A5">
        <w:rPr>
          <w:rFonts w:hint="eastAsia"/>
          <w:b/>
          <w:sz w:val="28"/>
          <w:szCs w:val="28"/>
        </w:rPr>
        <w:t>《都市精灵》</w:t>
      </w:r>
      <w:r w:rsidR="006F72A5" w:rsidRPr="006F72A5">
        <w:rPr>
          <w:rFonts w:hint="eastAsia"/>
          <w:b/>
          <w:sz w:val="28"/>
          <w:szCs w:val="28"/>
        </w:rPr>
        <w:t>简</w:t>
      </w:r>
      <w:r w:rsidRPr="006F72A5">
        <w:rPr>
          <w:rFonts w:hint="eastAsia"/>
          <w:b/>
          <w:sz w:val="28"/>
          <w:szCs w:val="28"/>
        </w:rPr>
        <w:t>案</w:t>
      </w:r>
    </w:p>
    <w:p w:rsidR="006F72A5" w:rsidRPr="006F72A5" w:rsidRDefault="006F72A5" w:rsidP="006F72A5">
      <w:pPr>
        <w:spacing w:line="360" w:lineRule="exact"/>
        <w:jc w:val="center"/>
        <w:rPr>
          <w:rFonts w:ascii="华文行楷" w:eastAsia="华文行楷"/>
          <w:b/>
          <w:sz w:val="24"/>
          <w:szCs w:val="24"/>
        </w:rPr>
      </w:pPr>
      <w:r w:rsidRPr="006F72A5">
        <w:rPr>
          <w:rFonts w:ascii="华文行楷" w:eastAsia="华文行楷" w:hint="eastAsia"/>
          <w:b/>
          <w:sz w:val="24"/>
          <w:szCs w:val="24"/>
        </w:rPr>
        <w:t>八年级语文备课组</w:t>
      </w:r>
    </w:p>
    <w:p w:rsidR="00757D04" w:rsidRDefault="00757D04" w:rsidP="006F72A5">
      <w:pPr>
        <w:spacing w:line="36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教学目标：</w:t>
      </w:r>
    </w:p>
    <w:p w:rsidR="006F72A5" w:rsidRDefault="00757D04" w:rsidP="006F72A5">
      <w:pPr>
        <w:pStyle w:val="a3"/>
        <w:numPr>
          <w:ilvl w:val="0"/>
          <w:numId w:val="3"/>
        </w:numPr>
        <w:spacing w:line="360" w:lineRule="exact"/>
        <w:ind w:firstLineChars="0"/>
        <w:rPr>
          <w:szCs w:val="21"/>
        </w:rPr>
      </w:pPr>
      <w:r w:rsidRPr="006F72A5">
        <w:rPr>
          <w:rFonts w:hint="eastAsia"/>
          <w:szCs w:val="21"/>
        </w:rPr>
        <w:t>指导学生圈点描绘都市精灵的词句，勾画深沉含蓄的语句，</w:t>
      </w:r>
    </w:p>
    <w:p w:rsidR="00757D04" w:rsidRPr="006F72A5" w:rsidRDefault="00757D04" w:rsidP="006F72A5">
      <w:pPr>
        <w:pStyle w:val="a3"/>
        <w:spacing w:line="360" w:lineRule="exact"/>
        <w:ind w:left="360" w:firstLineChars="0" w:firstLine="0"/>
        <w:rPr>
          <w:szCs w:val="21"/>
        </w:rPr>
      </w:pPr>
      <w:r w:rsidRPr="006F72A5">
        <w:rPr>
          <w:rFonts w:hint="eastAsia"/>
          <w:szCs w:val="21"/>
        </w:rPr>
        <w:t>领会作者的观点，理解人与自然的关系。</w:t>
      </w:r>
    </w:p>
    <w:p w:rsidR="00757D04" w:rsidRDefault="00757D04" w:rsidP="006F72A5">
      <w:pPr>
        <w:spacing w:line="360" w:lineRule="exact"/>
        <w:rPr>
          <w:szCs w:val="21"/>
        </w:rPr>
      </w:pPr>
      <w:r>
        <w:rPr>
          <w:b/>
          <w:szCs w:val="21"/>
        </w:rPr>
        <w:t>2</w:t>
      </w:r>
      <w:r>
        <w:rPr>
          <w:rFonts w:hint="eastAsia"/>
          <w:b/>
          <w:szCs w:val="21"/>
        </w:rPr>
        <w:t>、</w:t>
      </w:r>
      <w:r>
        <w:rPr>
          <w:rFonts w:hint="eastAsia"/>
          <w:szCs w:val="21"/>
        </w:rPr>
        <w:t>引导学生学习生动的描写和精辟的议论。</w:t>
      </w:r>
    </w:p>
    <w:p w:rsidR="00757D04" w:rsidRDefault="00757D04" w:rsidP="006F72A5">
      <w:pPr>
        <w:spacing w:line="360" w:lineRule="exact"/>
        <w:rPr>
          <w:szCs w:val="21"/>
        </w:rPr>
      </w:pPr>
      <w:r>
        <w:rPr>
          <w:b/>
          <w:szCs w:val="21"/>
        </w:rPr>
        <w:t>3</w:t>
      </w:r>
      <w:r>
        <w:rPr>
          <w:rFonts w:hint="eastAsia"/>
          <w:b/>
          <w:szCs w:val="21"/>
        </w:rPr>
        <w:t>、</w:t>
      </w:r>
      <w:r>
        <w:rPr>
          <w:rFonts w:hint="eastAsia"/>
          <w:szCs w:val="21"/>
        </w:rPr>
        <w:t>更新观念，树立关注自然，善待动物，优化生存环境的现代意识。</w:t>
      </w:r>
    </w:p>
    <w:p w:rsidR="00757D04" w:rsidRDefault="00757D04" w:rsidP="006F72A5">
      <w:pPr>
        <w:spacing w:line="36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教学重点：</w:t>
      </w:r>
    </w:p>
    <w:p w:rsidR="006F72A5" w:rsidRDefault="00757D04" w:rsidP="006F72A5">
      <w:pPr>
        <w:spacing w:line="360" w:lineRule="exact"/>
        <w:rPr>
          <w:szCs w:val="21"/>
        </w:rPr>
      </w:pPr>
      <w:r>
        <w:rPr>
          <w:szCs w:val="21"/>
        </w:rPr>
        <w:t>1</w:t>
      </w:r>
      <w:r>
        <w:rPr>
          <w:rFonts w:hint="eastAsia"/>
          <w:szCs w:val="21"/>
        </w:rPr>
        <w:t>、</w:t>
      </w:r>
      <w:r w:rsidR="006F72A5">
        <w:rPr>
          <w:rFonts w:hint="eastAsia"/>
          <w:szCs w:val="21"/>
        </w:rPr>
        <w:t>品析生动的描写，感受作者复杂的情感。</w:t>
      </w:r>
    </w:p>
    <w:p w:rsidR="00757D04" w:rsidRDefault="00757D04" w:rsidP="006F72A5">
      <w:pPr>
        <w:spacing w:line="360" w:lineRule="exact"/>
        <w:rPr>
          <w:szCs w:val="21"/>
        </w:rPr>
      </w:pPr>
      <w:r>
        <w:rPr>
          <w:b/>
          <w:bCs/>
          <w:sz w:val="24"/>
        </w:rPr>
        <w:t>2</w:t>
      </w:r>
      <w:r>
        <w:rPr>
          <w:rFonts w:hint="eastAsia"/>
          <w:b/>
          <w:bCs/>
          <w:sz w:val="24"/>
        </w:rPr>
        <w:t>、</w:t>
      </w:r>
      <w:r>
        <w:rPr>
          <w:rFonts w:hint="eastAsia"/>
          <w:szCs w:val="21"/>
        </w:rPr>
        <w:t>树立关注自然，善待动物，优化生存环境的现代意识</w:t>
      </w:r>
      <w:r w:rsidR="006F72A5">
        <w:rPr>
          <w:rFonts w:hint="eastAsia"/>
          <w:szCs w:val="21"/>
        </w:rPr>
        <w:t>。</w:t>
      </w:r>
    </w:p>
    <w:p w:rsidR="00757D04" w:rsidRDefault="00757D04" w:rsidP="006F72A5">
      <w:pPr>
        <w:spacing w:line="36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教学难点：</w:t>
      </w:r>
    </w:p>
    <w:p w:rsidR="00757D04" w:rsidRDefault="00757D04" w:rsidP="006F72A5">
      <w:pPr>
        <w:spacing w:line="360" w:lineRule="exact"/>
        <w:rPr>
          <w:szCs w:val="21"/>
        </w:rPr>
      </w:pPr>
      <w:r>
        <w:rPr>
          <w:rFonts w:hint="eastAsia"/>
          <w:szCs w:val="21"/>
        </w:rPr>
        <w:t>叙述议论中作者观点表达和思想感情的流露。</w:t>
      </w:r>
    </w:p>
    <w:p w:rsidR="00757D04" w:rsidRDefault="00757D04" w:rsidP="006F72A5">
      <w:pPr>
        <w:widowControl/>
        <w:spacing w:line="360" w:lineRule="exact"/>
        <w:jc w:val="left"/>
        <w:rPr>
          <w:rFonts w:ascii="宋体" w:hAnsi="宋体" w:cs="宋体"/>
          <w:kern w:val="0"/>
          <w:sz w:val="24"/>
        </w:rPr>
      </w:pPr>
      <w:r>
        <w:rPr>
          <w:rFonts w:cs="宋体" w:hint="eastAsia"/>
          <w:b/>
          <w:bCs/>
          <w:kern w:val="0"/>
          <w:sz w:val="24"/>
        </w:rPr>
        <w:t>教学方法：</w:t>
      </w:r>
    </w:p>
    <w:p w:rsidR="00757D04" w:rsidRDefault="00757D04" w:rsidP="006F72A5">
      <w:pPr>
        <w:widowControl/>
        <w:spacing w:line="360" w:lineRule="exact"/>
        <w:jc w:val="left"/>
        <w:rPr>
          <w:rFonts w:ascii="宋体" w:hAnsi="宋体" w:cs="宋体"/>
          <w:kern w:val="0"/>
          <w:sz w:val="24"/>
        </w:rPr>
      </w:pPr>
      <w:r>
        <w:rPr>
          <w:kern w:val="0"/>
          <w:sz w:val="24"/>
        </w:rPr>
        <w:t>1</w:t>
      </w:r>
      <w:r>
        <w:rPr>
          <w:rFonts w:cs="宋体" w:hint="eastAsia"/>
          <w:kern w:val="0"/>
          <w:sz w:val="24"/>
        </w:rPr>
        <w:t>、多层次、多角度的反复朗读；</w:t>
      </w:r>
    </w:p>
    <w:p w:rsidR="00757D04" w:rsidRDefault="00757D04" w:rsidP="006F72A5">
      <w:pPr>
        <w:widowControl/>
        <w:spacing w:line="360" w:lineRule="exact"/>
        <w:jc w:val="left"/>
        <w:rPr>
          <w:rFonts w:cs="宋体"/>
          <w:kern w:val="0"/>
          <w:sz w:val="24"/>
        </w:rPr>
      </w:pPr>
      <w:r>
        <w:rPr>
          <w:kern w:val="0"/>
          <w:sz w:val="24"/>
        </w:rPr>
        <w:t>2</w:t>
      </w:r>
      <w:r>
        <w:rPr>
          <w:rFonts w:cs="宋体" w:hint="eastAsia"/>
          <w:kern w:val="0"/>
          <w:sz w:val="24"/>
        </w:rPr>
        <w:t>、讨论、辩论中师生、生生互动</w:t>
      </w:r>
    </w:p>
    <w:p w:rsidR="00757D04" w:rsidRDefault="00757D04" w:rsidP="006F72A5">
      <w:pPr>
        <w:widowControl/>
        <w:spacing w:line="360" w:lineRule="exact"/>
        <w:jc w:val="left"/>
        <w:rPr>
          <w:rFonts w:ascii="宋体" w:hAnsi="宋体" w:cs="宋体"/>
          <w:b/>
          <w:kern w:val="0"/>
          <w:sz w:val="24"/>
        </w:rPr>
      </w:pPr>
      <w:r>
        <w:rPr>
          <w:rFonts w:cs="宋体" w:hint="eastAsia"/>
          <w:b/>
          <w:kern w:val="0"/>
          <w:sz w:val="24"/>
        </w:rPr>
        <w:t>教学过程：</w:t>
      </w:r>
    </w:p>
    <w:p w:rsidR="00757D04" w:rsidRDefault="00757D04" w:rsidP="006F72A5">
      <w:pPr>
        <w:pStyle w:val="a3"/>
        <w:numPr>
          <w:ilvl w:val="0"/>
          <w:numId w:val="1"/>
        </w:numPr>
        <w:spacing w:line="360" w:lineRule="exact"/>
        <w:ind w:firstLineChars="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创设情境，导入新课</w:t>
      </w:r>
    </w:p>
    <w:p w:rsidR="00757D04" w:rsidRPr="009B407B" w:rsidRDefault="00757D04" w:rsidP="006F72A5">
      <w:pPr>
        <w:spacing w:line="360" w:lineRule="exact"/>
        <w:rPr>
          <w:szCs w:val="21"/>
        </w:rPr>
      </w:pPr>
      <w:r w:rsidRPr="009B407B">
        <w:rPr>
          <w:rFonts w:hint="eastAsia"/>
          <w:szCs w:val="21"/>
        </w:rPr>
        <w:t>（播放</w:t>
      </w:r>
      <w:r w:rsidRPr="009B407B">
        <w:rPr>
          <w:szCs w:val="21"/>
        </w:rPr>
        <w:t>flash</w:t>
      </w:r>
      <w:r w:rsidRPr="009B407B">
        <w:rPr>
          <w:rFonts w:hint="eastAsia"/>
          <w:szCs w:val="21"/>
        </w:rPr>
        <w:t>动画《一个真实的故事》）</w:t>
      </w:r>
    </w:p>
    <w:p w:rsidR="00757D04" w:rsidRPr="009B407B" w:rsidRDefault="00757D04" w:rsidP="006F72A5">
      <w:pPr>
        <w:spacing w:line="360" w:lineRule="exact"/>
        <w:rPr>
          <w:rFonts w:ascii="ˎ̥" w:hAnsi="ˎ̥" w:hint="eastAsia"/>
          <w:b/>
          <w:color w:val="000000"/>
          <w:sz w:val="24"/>
          <w:szCs w:val="24"/>
        </w:rPr>
      </w:pPr>
      <w:r w:rsidRPr="009B407B">
        <w:rPr>
          <w:rFonts w:ascii="ˎ̥" w:hAnsi="ˎ̥" w:hint="eastAsia"/>
          <w:b/>
          <w:color w:val="000000"/>
          <w:sz w:val="24"/>
          <w:szCs w:val="24"/>
        </w:rPr>
        <w:t>二、初读课文，整体感知</w:t>
      </w:r>
    </w:p>
    <w:p w:rsidR="00757D04" w:rsidRDefault="00757D04" w:rsidP="006F72A5">
      <w:pPr>
        <w:spacing w:line="360" w:lineRule="exact"/>
        <w:jc w:val="left"/>
        <w:rPr>
          <w:szCs w:val="21"/>
        </w:rPr>
      </w:pPr>
      <w:r>
        <w:rPr>
          <w:sz w:val="24"/>
          <w:szCs w:val="24"/>
        </w:rPr>
        <w:t xml:space="preserve"> </w:t>
      </w:r>
      <w:r>
        <w:rPr>
          <w:szCs w:val="21"/>
        </w:rPr>
        <w:t>1</w:t>
      </w:r>
      <w:r>
        <w:rPr>
          <w:rFonts w:hint="eastAsia"/>
          <w:szCs w:val="21"/>
        </w:rPr>
        <w:t>、大家知道“精灵”的本意是什么吗？在课文中又指什么呢</w:t>
      </w:r>
      <w:r>
        <w:rPr>
          <w:szCs w:val="21"/>
        </w:rPr>
        <w:t>?</w:t>
      </w:r>
    </w:p>
    <w:p w:rsidR="00757D04" w:rsidRDefault="00757D04" w:rsidP="006F72A5">
      <w:pPr>
        <w:spacing w:line="360" w:lineRule="exact"/>
        <w:jc w:val="left"/>
        <w:rPr>
          <w:szCs w:val="21"/>
        </w:rPr>
      </w:pPr>
      <w:r>
        <w:rPr>
          <w:szCs w:val="21"/>
        </w:rPr>
        <w:t xml:space="preserve"> 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、下面就请同学们带着这些问题自由朗读课文，思考：</w:t>
      </w:r>
    </w:p>
    <w:p w:rsidR="00757D04" w:rsidRPr="006F72A5" w:rsidRDefault="00757D04" w:rsidP="006F72A5">
      <w:pPr>
        <w:spacing w:line="360" w:lineRule="exact"/>
        <w:ind w:firstLine="405"/>
        <w:jc w:val="left"/>
        <w:rPr>
          <w:szCs w:val="21"/>
        </w:rPr>
      </w:pPr>
      <w:r>
        <w:rPr>
          <w:rFonts w:hint="eastAsia"/>
          <w:szCs w:val="21"/>
        </w:rPr>
        <w:t>①课文写了哪些“都市”的哪些“精灵”？②课文表达了作者怎样的观点和愿望？</w:t>
      </w:r>
    </w:p>
    <w:p w:rsidR="00757D04" w:rsidRDefault="00757D04" w:rsidP="006F72A5">
      <w:pPr>
        <w:spacing w:line="360" w:lineRule="exact"/>
        <w:rPr>
          <w:rFonts w:ascii="ˎ̥" w:hAnsi="ˎ̥" w:hint="eastAsia"/>
          <w:b/>
          <w:color w:val="000000"/>
          <w:szCs w:val="21"/>
        </w:rPr>
      </w:pPr>
      <w:r>
        <w:rPr>
          <w:rFonts w:ascii="ˎ̥" w:hAnsi="ˎ̥" w:hint="eastAsia"/>
          <w:b/>
          <w:color w:val="000000"/>
          <w:szCs w:val="21"/>
        </w:rPr>
        <w:t>三、品味语言，感受情感</w:t>
      </w:r>
    </w:p>
    <w:p w:rsidR="006F72A5" w:rsidRDefault="00757D04" w:rsidP="006F72A5">
      <w:pPr>
        <w:spacing w:line="360" w:lineRule="exact"/>
        <w:ind w:firstLineChars="200" w:firstLine="420"/>
        <w:jc w:val="left"/>
        <w:rPr>
          <w:b/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、请同学们找出能够表现这种观点和感情的句子，读一读，品一品。（生自主品读，先小组探讨，再班级交流。）</w:t>
      </w:r>
    </w:p>
    <w:p w:rsidR="00757D04" w:rsidRDefault="00757D04" w:rsidP="006F72A5">
      <w:pPr>
        <w:spacing w:line="360" w:lineRule="exact"/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、学生展示一下学习成果。</w:t>
      </w:r>
    </w:p>
    <w:p w:rsidR="00757D04" w:rsidRDefault="00757D04" w:rsidP="00E5329B">
      <w:pPr>
        <w:spacing w:line="360" w:lineRule="exact"/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、师小结</w:t>
      </w:r>
      <w:r w:rsidR="006F72A5">
        <w:rPr>
          <w:rFonts w:hint="eastAsia"/>
          <w:szCs w:val="21"/>
        </w:rPr>
        <w:t>，</w:t>
      </w:r>
      <w:r>
        <w:rPr>
          <w:rFonts w:hint="eastAsia"/>
          <w:szCs w:val="21"/>
        </w:rPr>
        <w:t>究竟这些都市精灵会给我们的城市带来哪些好处呢？</w:t>
      </w:r>
      <w:r w:rsidR="006F72A5">
        <w:rPr>
          <w:szCs w:val="21"/>
        </w:rPr>
        <w:t xml:space="preserve"> </w:t>
      </w:r>
    </w:p>
    <w:p w:rsidR="00757D04" w:rsidRDefault="00757D04" w:rsidP="006F72A5">
      <w:pPr>
        <w:spacing w:line="360" w:lineRule="exact"/>
        <w:jc w:val="left"/>
        <w:rPr>
          <w:b/>
          <w:szCs w:val="21"/>
        </w:rPr>
      </w:pPr>
      <w:r>
        <w:rPr>
          <w:rFonts w:hint="eastAsia"/>
          <w:b/>
          <w:szCs w:val="21"/>
        </w:rPr>
        <w:t>四、探究学习，增强意识</w:t>
      </w:r>
    </w:p>
    <w:p w:rsidR="00757D04" w:rsidRDefault="00757D04" w:rsidP="006F72A5">
      <w:pPr>
        <w:spacing w:line="360" w:lineRule="exact"/>
        <w:ind w:firstLineChars="196" w:firstLine="412"/>
        <w:rPr>
          <w:szCs w:val="21"/>
        </w:rPr>
      </w:pPr>
      <w:r>
        <w:rPr>
          <w:rFonts w:hint="eastAsia"/>
          <w:szCs w:val="21"/>
        </w:rPr>
        <w:t>欣赏环保宣传片《我是一只小小鸟》，思考下列问题：</w:t>
      </w:r>
    </w:p>
    <w:p w:rsidR="00757D04" w:rsidRDefault="00757D04" w:rsidP="006F72A5">
      <w:pPr>
        <w:pStyle w:val="a3"/>
        <w:numPr>
          <w:ilvl w:val="0"/>
          <w:numId w:val="2"/>
        </w:numPr>
        <w:spacing w:line="360" w:lineRule="exact"/>
        <w:ind w:firstLineChars="0"/>
        <w:jc w:val="left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短片中快乐的小鸟为什么要流泪？</w:t>
      </w:r>
    </w:p>
    <w:p w:rsidR="00757D04" w:rsidRDefault="00757D04" w:rsidP="006F72A5">
      <w:pPr>
        <w:pStyle w:val="a3"/>
        <w:numPr>
          <w:ilvl w:val="0"/>
          <w:numId w:val="2"/>
        </w:numPr>
        <w:spacing w:line="360" w:lineRule="exact"/>
        <w:ind w:firstLineChars="0"/>
        <w:jc w:val="left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你认为人类应该怎样做才能使林中的小鸟真正快乐起来？</w:t>
      </w:r>
    </w:p>
    <w:p w:rsidR="00757D04" w:rsidRDefault="00757D04" w:rsidP="006F72A5">
      <w:pPr>
        <w:spacing w:line="360" w:lineRule="exact"/>
        <w:jc w:val="left"/>
        <w:rPr>
          <w:b/>
          <w:szCs w:val="21"/>
        </w:rPr>
      </w:pPr>
      <w:r>
        <w:rPr>
          <w:rFonts w:hint="eastAsia"/>
          <w:b/>
          <w:szCs w:val="21"/>
        </w:rPr>
        <w:t>五、激情小结，升华情感</w:t>
      </w:r>
    </w:p>
    <w:p w:rsidR="00757D04" w:rsidRDefault="00757D04" w:rsidP="006F72A5">
      <w:pPr>
        <w:spacing w:line="360" w:lineRule="exact"/>
        <w:ind w:firstLine="480"/>
        <w:jc w:val="left"/>
        <w:rPr>
          <w:szCs w:val="21"/>
        </w:rPr>
      </w:pPr>
      <w:r>
        <w:rPr>
          <w:rFonts w:hint="eastAsia"/>
          <w:szCs w:val="21"/>
        </w:rPr>
        <w:t>欣赏一组人和动物和谐相处的图片，在这优美的意境中结束今天的学习。</w:t>
      </w:r>
    </w:p>
    <w:p w:rsidR="00757D04" w:rsidRDefault="00757D04" w:rsidP="006F72A5">
      <w:pPr>
        <w:spacing w:line="360" w:lineRule="exact"/>
      </w:pPr>
    </w:p>
    <w:p w:rsidR="00853833" w:rsidRDefault="00853833" w:rsidP="006F72A5">
      <w:pPr>
        <w:spacing w:line="360" w:lineRule="exact"/>
      </w:pPr>
    </w:p>
    <w:p w:rsidR="006F72A5" w:rsidRDefault="006F72A5" w:rsidP="006F72A5">
      <w:pPr>
        <w:spacing w:line="360" w:lineRule="exact"/>
      </w:pPr>
    </w:p>
    <w:sectPr w:rsidR="006F72A5" w:rsidSect="0071582A">
      <w:pgSz w:w="11170" w:h="15479" w:code="9"/>
      <w:pgMar w:top="1134" w:right="1134" w:bottom="1134" w:left="1134" w:header="737" w:footer="73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70AF" w:rsidRDefault="008F70AF" w:rsidP="00E5329B">
      <w:r>
        <w:separator/>
      </w:r>
    </w:p>
  </w:endnote>
  <w:endnote w:type="continuationSeparator" w:id="0">
    <w:p w:rsidR="008F70AF" w:rsidRDefault="008F70AF" w:rsidP="00E532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70AF" w:rsidRDefault="008F70AF" w:rsidP="00E5329B">
      <w:r>
        <w:separator/>
      </w:r>
    </w:p>
  </w:footnote>
  <w:footnote w:type="continuationSeparator" w:id="0">
    <w:p w:rsidR="008F70AF" w:rsidRDefault="008F70AF" w:rsidP="00E532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369AB"/>
    <w:multiLevelType w:val="hybridMultilevel"/>
    <w:tmpl w:val="D3AE6E00"/>
    <w:lvl w:ilvl="0" w:tplc="CBBA418A">
      <w:start w:val="1"/>
      <w:numFmt w:val="decimal"/>
      <w:lvlText w:val="%1、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7AB2C55"/>
    <w:multiLevelType w:val="hybridMultilevel"/>
    <w:tmpl w:val="36BE77D4"/>
    <w:lvl w:ilvl="0" w:tplc="3D844C8E">
      <w:start w:val="1"/>
      <w:numFmt w:val="decimal"/>
      <w:lvlText w:val="%1、"/>
      <w:lvlJc w:val="left"/>
      <w:pPr>
        <w:ind w:left="360" w:hanging="360"/>
      </w:pPr>
      <w:rPr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E9B58C5"/>
    <w:multiLevelType w:val="hybridMultilevel"/>
    <w:tmpl w:val="915ABC4C"/>
    <w:lvl w:ilvl="0" w:tplc="0AAA6F06">
      <w:start w:val="1"/>
      <w:numFmt w:val="japaneseCounting"/>
      <w:lvlText w:val="%1、"/>
      <w:lvlJc w:val="left"/>
      <w:pPr>
        <w:ind w:left="510" w:hanging="51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57D04"/>
    <w:rsid w:val="006F72A5"/>
    <w:rsid w:val="0071582A"/>
    <w:rsid w:val="00757D04"/>
    <w:rsid w:val="007648DC"/>
    <w:rsid w:val="00853833"/>
    <w:rsid w:val="008F70AF"/>
    <w:rsid w:val="009801C8"/>
    <w:rsid w:val="00E532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57D04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7D04"/>
    <w:pPr>
      <w:ind w:firstLineChars="200" w:firstLine="420"/>
    </w:pPr>
  </w:style>
  <w:style w:type="paragraph" w:styleId="a4">
    <w:name w:val="header"/>
    <w:basedOn w:val="a"/>
    <w:link w:val="Char"/>
    <w:rsid w:val="00E532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E5329B"/>
    <w:rPr>
      <w:rFonts w:ascii="Calibri" w:hAnsi="Calibri"/>
      <w:kern w:val="2"/>
      <w:sz w:val="18"/>
      <w:szCs w:val="18"/>
    </w:rPr>
  </w:style>
  <w:style w:type="paragraph" w:styleId="a5">
    <w:name w:val="footer"/>
    <w:basedOn w:val="a"/>
    <w:link w:val="Char0"/>
    <w:rsid w:val="00E532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E5329B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92</Words>
  <Characters>529</Characters>
  <Application>Microsoft Office Word</Application>
  <DocSecurity>0</DocSecurity>
  <Lines>4</Lines>
  <Paragraphs>1</Paragraphs>
  <ScaleCrop>false</ScaleCrop>
  <Company/>
  <LinksUpToDate>false</LinksUpToDate>
  <CharactersWithSpaces>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2009-12-07T01:41:00Z</dcterms:created>
  <dcterms:modified xsi:type="dcterms:W3CDTF">2009-12-07T05:26:00Z</dcterms:modified>
</cp:coreProperties>
</file>