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300" w:lineRule="atLeast"/>
        <w:rPr>
          <w:rFonts w:ascii="黑体" w:hAnsi="黑体" w:eastAsia="黑体"/>
          <w:spacing w:val="10"/>
        </w:rPr>
      </w:pP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leftMargin">
                  <wp:posOffset>663575</wp:posOffset>
                </wp:positionH>
                <wp:positionV relativeFrom="margin">
                  <wp:align>top</wp:align>
                </wp:positionV>
                <wp:extent cx="414020" cy="8125460"/>
                <wp:effectExtent l="0" t="0" r="0" b="0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" cy="8125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-------------在--------------------此--------------------卷--------------------上--------------------</w:t>
                            </w:r>
                            <w:r>
                              <w:t>答</w:t>
                            </w:r>
                            <w:r>
                              <w:rPr>
                                <w:rFonts w:hint="eastAsia"/>
                              </w:rPr>
                              <w:t>--------------------</w:t>
                            </w:r>
                            <w:r>
                              <w:t>题</w:t>
                            </w:r>
                            <w:r>
                              <w:rPr>
                                <w:rFonts w:hint="eastAsia"/>
                              </w:rPr>
                              <w:t>--------------------</w:t>
                            </w:r>
                            <w:r>
                              <w:t>无</w:t>
                            </w:r>
                            <w:r>
                              <w:rPr>
                                <w:rFonts w:hint="eastAsia"/>
                              </w:rPr>
                              <w:t>--------------------</w:t>
                            </w:r>
                            <w:r>
                              <w:t>效</w:t>
                            </w:r>
                            <w:r>
                              <w:rPr>
                                <w:rFonts w:hint="eastAsia"/>
                              </w:rPr>
                              <w:t>------------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52.25pt;margin-top:53.85pt;height:639.8pt;width:32.6pt;mso-position-horizontal-relative:page;mso-position-vertical-relative:page;z-index:251655168;mso-width-relative:page;mso-height-relative:page;" filled="f" stroked="f" coordsize="21600,21600" o:gfxdata="UEsDBAoAAAAAAIdO4kAAAAAAAAAAAAAAAAAEAAAAZHJzL1BLAwQUAAAACACHTuJA76gGn9gAAAAJ&#10;AQAADwAAAGRycy9kb3ducmV2LnhtbE2PwU7DMBBE70j8g7VI3KjdqE2bEKdCoF4rESohbk7sJlHt&#10;dRQ7beDr2Z7gtqMZzb4pdrOz7GLG0HuUsFwIYAYbr3tsJRw/9k9bYCEq1Mp6NBK+TYBdeX9XqFz7&#10;K76bSxVbRiUYciWhi3HIOQ9NZ5wKCz8YJO/kR6ciybHlelRXKneWJ0Kk3Kke6UOnBvPameZcTU7C&#10;/Jkd9nV2eLHT19t6lfwcKz+dpXx8WIpnYNHM8S8MN3xCh5KYaj+hDsySFqs1RSXQopudZhtgNR3J&#10;JkuBlwX/v6D8BVBLAwQUAAAACACHTuJAuW5kDSgCAAAoBAAADgAAAGRycy9lMm9Eb2MueG1srVPN&#10;jtMwEL4j8Q6W7zRNSctSNV2VXRUhrdiVys/Zdewmku0xttukPAC8AScu3HmuPgdjp+1WwAlxsccz&#10;4/n55pvZdacV2QnnGzAlzQdDSoThUDVmU9L375bPrijxgZmKKTCipHvh6fX86ZNZa6diBDWoSjiC&#10;QYyftrakdQh2mmWe10IzPwArDBolOM0CPt0mqxxrMbpW2Wg4nGQtuMo64MJ71N72RjpP8aUUPNxL&#10;6UUgqqRYW0inS+c6ntl8xqYbx2zd8GMZ7B+q0KwxmPQc6pYFRrau+SOUbrgDDzIMOOgMpGy4SD1g&#10;N/nwt25WNbMi9YLgeHuGyf+/sPzt7sGRpirpmBLDNI7o8O3r4fvPw48vpIjwtNZP0Wtl0S90r6DD&#10;MZ/0HpWx6046HW/sh6Adgd6fwRVdIByVRV4MR2jhaLrKR+NiktDPHn9b58NrAZpEoaQOh5cwZbs7&#10;H7ASdD25xGQGlo1SaYDKkLakk+fjYfpwtuAPZaKvSFQ4hokd9ZVHKXTr7tjmGqo9dumgp4m3fNlg&#10;KXfMhwfmkBdYPnI93OMhFWBKOEqU1OA+/00f/Usq2Ae8KWmRaSX1n7bMCUrUG4OjfJkXRaRmehTj&#10;FxEkd2lZX1rMVt8AkjnHvbI8idE/qJMoHeiPuBSLmBdNzHCsraSYvRdvQs9/XCouFovkhGS0LNyZ&#10;leUxdA/vYhtANgn5CFSPDo4hPpCOaSDH1Yl8v3wnr8cFn/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76gGn9gAAAAJAQAADwAAAAAAAAABACAAAAAiAAAAZHJzL2Rvd25yZXYueG1sUEsBAhQAFAAA&#10;AAgAh07iQLluZA0oAgAAKAQAAA4AAAAAAAAAAQAgAAAAJ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rPr>
                          <w:rFonts w:hint="eastAsia"/>
                        </w:rPr>
                        <w:t>-------------在--------------------此--------------------卷--------------------上--------------------</w:t>
                      </w:r>
                      <w:r>
                        <w:t>答</w:t>
                      </w:r>
                      <w:r>
                        <w:rPr>
                          <w:rFonts w:hint="eastAsia"/>
                        </w:rPr>
                        <w:t>--------------------</w:t>
                      </w:r>
                      <w:r>
                        <w:t>题</w:t>
                      </w:r>
                      <w:r>
                        <w:rPr>
                          <w:rFonts w:hint="eastAsia"/>
                        </w:rPr>
                        <w:t>--------------------</w:t>
                      </w:r>
                      <w:r>
                        <w:t>无</w:t>
                      </w:r>
                      <w:r>
                        <w:rPr>
                          <w:rFonts w:hint="eastAsia"/>
                        </w:rPr>
                        <w:t>--------------------</w:t>
                      </w:r>
                      <w:r>
                        <w:t>效</w:t>
                      </w:r>
                      <w:r>
                        <w:rPr>
                          <w:rFonts w:hint="eastAsia"/>
                        </w:rPr>
                        <w:t>------------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spacing w:val="10"/>
          <w:szCs w:val="21"/>
        </w:rPr>
        <w:t>绝密★启用前</w:t>
      </w:r>
    </w:p>
    <w:p>
      <w:pPr>
        <w:pStyle w:val="15"/>
        <w:spacing w:before="156" w:beforeLines="50" w:after="156" w:afterLines="50" w:line="260" w:lineRule="atLeast"/>
        <w:jc w:val="center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湖南省</w:t>
      </w:r>
      <w:r>
        <w:rPr>
          <w:rFonts w:hint="eastAsia" w:ascii="Times New Roman" w:hAnsi="Times New Roman" w:cs="Times New Roman"/>
          <w:sz w:val="30"/>
          <w:szCs w:val="30"/>
        </w:rPr>
        <w:t>常德市</w:t>
      </w:r>
      <w:r>
        <w:rPr>
          <w:rFonts w:ascii="Times New Roman" w:hAnsi="Times New Roman" w:cs="Times New Roman"/>
          <w:sz w:val="30"/>
          <w:szCs w:val="30"/>
        </w:rPr>
        <w:t>2018</w:t>
      </w:r>
      <w:r>
        <w:rPr>
          <w:rFonts w:hint="eastAsia" w:ascii="Times New Roman" w:hAnsi="Times New Roman"/>
          <w:sz w:val="30"/>
          <w:szCs w:val="30"/>
        </w:rPr>
        <w:t>年初中学业水平</w:t>
      </w:r>
      <w:r>
        <w:rPr>
          <w:rFonts w:ascii="Times New Roman" w:hAnsi="Times New Roman"/>
          <w:sz w:val="30"/>
          <w:szCs w:val="30"/>
        </w:rPr>
        <w:t>考试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-934720</wp:posOffset>
                </wp:positionH>
                <wp:positionV relativeFrom="margin">
                  <wp:posOffset>1292860</wp:posOffset>
                </wp:positionV>
                <wp:extent cx="414020" cy="5139690"/>
                <wp:effectExtent l="0" t="0" r="0" b="381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" cy="5139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毕业学校_____________   姓名_____________   准考证号_____________ _______________________________________</w:t>
                            </w:r>
                            <w:r>
                              <w:t>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73.6pt;margin-top:101.8pt;height:404.7pt;width:32.6pt;mso-position-vertical-relative:margin;z-index:251654144;mso-width-relative:page;mso-height-relative:page;" filled="f" stroked="f" coordsize="21600,21600" o:gfxdata="UEsDBAoAAAAAAIdO4kAAAAAAAAAAAAAAAAAEAAAAZHJzL1BLAwQUAAAACACHTuJATB1E8tsAAAAN&#10;AQAADwAAAGRycy9kb3ducmV2LnhtbE2PMU/DMBCFdyT+g3WV2FI7KSpViNMBFRgQQ0uFOrrxNYka&#10;n6PYbcK/55joeLpP732vWE+uE1ccQutJQzpXIJAqb1uqNey/XpMViBANWdN5Qg0/GGBd3t8VJrd+&#10;pC1ed7EWHEIhNxqaGPtcylA16EyY+x6Jfyc/OBP5HGppBzNyuOtkptRSOtMSNzSmx5cGq/Pu4jRs&#10;04/waQ9xT2HcTG/2sPmm97PWD7NUPYOIOMV/GP70WR1Kdjr6C9kgOg1J+viUMashU4slCEaSVcbz&#10;jsyqdKFAloW8XVH+AlBLAwQUAAAACACHTuJASxm/tycCAAApBAAADgAAAGRycy9lMm9Eb2MueG1s&#10;rVPNjhMxDL4j8Q5R7nRm+re06nRVdlWEVLErFcQ5zSSdkTJxSNLOlAeAN9gTF+48V58DJ9N2K+CE&#10;uDiOP8exP9uz27ZWZC+sq0DnNOullAjNoaj0NqcfPyxfvabEeaYLpkCLnB6Eo7fzly9mjZmKPpSg&#10;CmEJBtFu2piclt6baZI4XoqauR4YoRGUYGvm8Wq3SWFZg9FrlfTTdJw0YAtjgQvn0HrfgXQe40sp&#10;uH+Q0glPVE4xNx+ljXITZDKfsenWMlNW/JQG+4csalZp/PQS6p55Rna2+iNUXXELDqTvcagTkLLi&#10;ItaA1WTpb9WsS2ZErAXJceZCk/t/Yfn7/aMlVZHTPiWa1dii49O34/efxx9fySDQ0xg3Ra+1QT/f&#10;voEW23y2OzSGqltp63BiPQRxJPpwIVe0nnA0DrNh2keEIzTKBpPxJLKfPL821vm3AmoSlJxabF7k&#10;lO1XzmMm6Hp2CZ9pWFZKxQYqTZqcjgejND64IPhC6eAr4iicwoSKusyD5ttNeypzA8UBq7TQjYkz&#10;fFlhKivm/COzOBeYPs66f0AhFeCXcNIoKcF++Zs9+Oc0yP4NPm9w1HLqPu+YFZSodxp7OcmGQ4R8&#10;vAxHN4Ele41srhG9q+8ApznDxTI8qsHfq7MqLdSfcCsW4WOEmOaYXE79Wb3z3QLgVnGxWEQnnEbD&#10;/EqvDQ+hO34XOw+yitQHpjp6sA/hgvMYO3LanTDw1/fo9bzh8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MHUTy2wAAAA0BAAAPAAAAAAAAAAEAIAAAACIAAABkcnMvZG93bnJldi54bWxQSwECFAAU&#10;AAAACACHTuJASxm/tycCAAApBAAADgAAAAAAAAABACAAAAAq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style="layout-flow:vertical;mso-layout-flow-alt:bottom-to-top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毕业学校_____________   姓名_____________   准考证号_____________ _______________________________________</w:t>
                      </w:r>
                      <w: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sz w:val="44"/>
          <w:szCs w:val="44"/>
        </w:rPr>
        <w:t>语  文</w:t>
      </w:r>
    </w:p>
    <w:p>
      <w:pPr>
        <w:pStyle w:val="15"/>
        <w:spacing w:before="156" w:beforeLines="50" w:after="156" w:afterLines="50" w:line="260" w:lineRule="atLeast"/>
        <w:jc w:val="center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本试卷</w:t>
      </w:r>
      <w:r>
        <w:rPr>
          <w:rFonts w:ascii="楷体" w:hAnsi="楷体" w:eastAsia="楷体"/>
        </w:rPr>
        <w:t>满分</w:t>
      </w:r>
      <w:r>
        <w:rPr>
          <w:rFonts w:ascii="Times New Roman" w:hAnsi="Times New Roman" w:eastAsia="楷体" w:cs="Times New Roman"/>
        </w:rPr>
        <w:t>120</w:t>
      </w:r>
      <w:r>
        <w:rPr>
          <w:rFonts w:hint="eastAsia" w:ascii="楷体" w:hAnsi="楷体" w:eastAsia="楷体"/>
        </w:rPr>
        <w:t>分，</w:t>
      </w:r>
      <w:r>
        <w:rPr>
          <w:rFonts w:ascii="楷体" w:hAnsi="楷体" w:eastAsia="楷体"/>
        </w:rPr>
        <w:t>考试时间</w:t>
      </w:r>
      <w:r>
        <w:rPr>
          <w:rFonts w:ascii="Times New Roman" w:hAnsi="Times New Roman" w:eastAsia="楷体" w:cs="Times New Roman"/>
        </w:rPr>
        <w:t>120</w:t>
      </w:r>
      <w:r>
        <w:rPr>
          <w:rFonts w:hint="eastAsia" w:ascii="楷体" w:hAnsi="楷体" w:eastAsia="楷体"/>
        </w:rPr>
        <w:t>分钟。</w:t>
      </w:r>
    </w:p>
    <w:p>
      <w:pPr>
        <w:spacing w:line="36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一</w:t>
      </w:r>
      <w:r>
        <w:rPr>
          <w:rFonts w:ascii="黑体" w:hAnsi="黑体" w:eastAsia="黑体"/>
          <w:sz w:val="24"/>
          <w:szCs w:val="24"/>
        </w:rPr>
        <w:t>、</w:t>
      </w:r>
      <w:r>
        <w:rPr>
          <w:rFonts w:hint="eastAsia" w:ascii="黑体" w:hAnsi="黑体" w:eastAsia="黑体"/>
          <w:sz w:val="24"/>
          <w:szCs w:val="24"/>
        </w:rPr>
        <w:t>语文积累与运用</w:t>
      </w:r>
      <w:r>
        <w:rPr>
          <w:rFonts w:hint="eastAsia" w:ascii="宋体" w:hAnsi="宋体" w:eastAsia="宋体"/>
          <w:sz w:val="24"/>
          <w:szCs w:val="24"/>
        </w:rPr>
        <w:t>(</w:t>
      </w:r>
      <w:r>
        <w:rPr>
          <w:rFonts w:ascii="Times New Roman" w:hAnsi="Times New Roman" w:eastAsia="黑体" w:cs="Times New Roman"/>
          <w:sz w:val="24"/>
          <w:szCs w:val="24"/>
        </w:rPr>
        <w:t>17</w:t>
      </w:r>
      <w:r>
        <w:rPr>
          <w:rFonts w:hint="eastAsia" w:ascii="黑体" w:hAnsi="黑体" w:eastAsia="黑体"/>
          <w:sz w:val="24"/>
          <w:szCs w:val="24"/>
        </w:rPr>
        <w:t>分</w:t>
      </w:r>
      <w:r>
        <w:rPr>
          <w:rFonts w:hint="eastAsia" w:ascii="宋体" w:hAnsi="宋体" w:eastAsia="宋体"/>
          <w:sz w:val="24"/>
          <w:szCs w:val="24"/>
        </w:rPr>
        <w:t>)</w:t>
      </w:r>
    </w:p>
    <w:p>
      <w:pPr>
        <w:spacing w:line="400" w:lineRule="atLeast"/>
        <w:rPr>
          <w:rFonts w:ascii="Times New Roman" w:hAnsi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1</w:t>
      </w:r>
      <w:r>
        <w:rPr>
          <w:rFonts w:hint="eastAsia" w:asciiTheme="minorEastAsia" w:hAnsiTheme="minorEastAsia"/>
          <w:szCs w:val="21"/>
        </w:rPr>
        <w:t>.</w:t>
      </w:r>
      <w:r>
        <w:rPr>
          <w:rFonts w:hint="eastAsia" w:ascii="Times New Roman" w:hAnsi="Times New Roman"/>
          <w:szCs w:val="21"/>
        </w:rPr>
        <w:t>读下面一段文字，按要求完成文后各题。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6</w:t>
      </w:r>
      <w:r>
        <w:rPr>
          <w:rFonts w:hint="eastAsia" w:ascii="Times New Roman" w:hAnsi="Times New Roman"/>
          <w:szCs w:val="21"/>
        </w:rPr>
        <w:t>分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400" w:lineRule="atLeast"/>
        <w:ind w:left="210" w:leftChars="100"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陶渊明不是政治家，却</w:t>
      </w:r>
      <w:r>
        <w:rPr>
          <w:rFonts w:hint="eastAsia" w:ascii="方正舒体" w:hAnsi="DotumChe" w:eastAsia="方正舒体" w:cs="Times New Roman"/>
          <w:szCs w:val="21"/>
        </w:rPr>
        <w:t>g</w:t>
      </w:r>
      <w:r>
        <w:rPr>
          <w:rFonts w:hint="eastAsia" w:ascii="方正舒体" w:hAnsi="Times New Roman" w:eastAsia="方正舒体" w:cs="Times New Roman"/>
          <w:szCs w:val="21"/>
        </w:rPr>
        <w:t>ōu lè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楷体" w:hAnsi="楷体" w:eastAsia="楷体"/>
          <w:szCs w:val="21"/>
        </w:rPr>
        <w:t>　　</w:t>
      </w:r>
      <w:r>
        <w:rPr>
          <w:rFonts w:hint="eastAsia" w:ascii="宋体" w:hAnsi="宋体" w:eastAsia="宋体"/>
          <w:szCs w:val="21"/>
        </w:rPr>
        <w:t>)</w:t>
      </w:r>
      <w:r>
        <w:rPr>
          <w:rFonts w:hint="eastAsia" w:ascii="楷体" w:hAnsi="楷体" w:eastAsia="楷体"/>
          <w:szCs w:val="21"/>
        </w:rPr>
        <w:t>出一个理想社会，让人们去憧憬;不是游记作家，_______________,_______________;不是哲学家，却提供了人生智慧，让人们去解脱。陶渊明</w:t>
      </w:r>
      <w:r>
        <w:rPr>
          <w:rFonts w:ascii="Times New Roman" w:hAnsi="Times New Roman" w:eastAsia="楷体" w:cs="Times New Roman"/>
          <w:szCs w:val="21"/>
        </w:rPr>
        <w:t>A___________</w:t>
      </w:r>
      <w:r>
        <w:rPr>
          <w:rFonts w:hint="eastAsia" w:ascii="Times New Roman" w:hAnsi="Times New Roman" w:eastAsia="楷体" w:cs="Times New Roman"/>
          <w:szCs w:val="21"/>
        </w:rPr>
        <w:t>一</w:t>
      </w:r>
      <w:r>
        <w:rPr>
          <w:rFonts w:hint="eastAsia" w:ascii="楷体" w:hAnsi="楷体" w:eastAsia="楷体"/>
          <w:szCs w:val="21"/>
        </w:rPr>
        <w:t>个诗人，他开创了田园诗派，用美来</w:t>
      </w:r>
      <w:r>
        <w:rPr>
          <w:rFonts w:ascii="方正舒体" w:hAnsi="Times New Roman" w:eastAsia="方正舒体" w:cs="Times New Roman"/>
          <w:szCs w:val="21"/>
        </w:rPr>
        <w:t>jìng huà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楷体" w:hAnsi="楷体" w:eastAsia="楷体"/>
          <w:szCs w:val="21"/>
        </w:rPr>
        <w:t>　　</w:t>
      </w:r>
      <w:r>
        <w:rPr>
          <w:rFonts w:hint="eastAsia" w:ascii="宋体" w:hAnsi="宋体" w:eastAsia="宋体"/>
          <w:szCs w:val="21"/>
        </w:rPr>
        <w:t>)</w:t>
      </w:r>
      <w:r>
        <w:rPr>
          <w:rFonts w:hint="eastAsia" w:ascii="楷体" w:hAnsi="楷体" w:eastAsia="楷体"/>
          <w:szCs w:val="21"/>
        </w:rPr>
        <w:t>人们的心灵。中外文学史上从来没有哪一位诗人能像他这样创造了一个社会模式、一种山水布景、一种人生哲学，</w:t>
      </w:r>
      <w:r>
        <w:rPr>
          <w:rFonts w:ascii="Times New Roman" w:hAnsi="Times New Roman" w:eastAsia="楷体" w:cs="Times New Roman"/>
          <w:szCs w:val="21"/>
        </w:rPr>
        <w:t>B___________</w:t>
      </w:r>
      <w:r>
        <w:rPr>
          <w:rFonts w:hint="eastAsia" w:ascii="楷体" w:hAnsi="楷体" w:eastAsia="楷体"/>
          <w:szCs w:val="21"/>
        </w:rPr>
        <w:t>深深地植根在后人的心中。</w:t>
      </w:r>
    </w:p>
    <w:p>
      <w:pPr>
        <w:spacing w:line="400" w:lineRule="atLeast"/>
        <w:ind w:left="210" w:leftChars="100"/>
        <w:rPr>
          <w:rFonts w:ascii="Times New Roman" w:hAnsi="Times New Roman"/>
          <w:szCs w:val="21"/>
        </w:rPr>
      </w:pP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1</w:t>
      </w:r>
      <w:r>
        <w:rPr>
          <w:rFonts w:hint="eastAsia" w:ascii="宋体" w:hAnsi="宋体" w:eastAsia="宋体"/>
          <w:szCs w:val="21"/>
        </w:rPr>
        <w:t>)</w:t>
      </w:r>
      <w:r>
        <w:rPr>
          <w:rFonts w:hint="eastAsia" w:ascii="Times New Roman" w:hAnsi="Times New Roman"/>
          <w:szCs w:val="21"/>
        </w:rPr>
        <w:t>根据拼音写汉字。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2</w:t>
      </w:r>
      <w:r>
        <w:rPr>
          <w:rFonts w:hint="eastAsia" w:ascii="Times New Roman" w:hAnsi="Times New Roman"/>
          <w:szCs w:val="21"/>
        </w:rPr>
        <w:t>分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400" w:lineRule="atLeast"/>
        <w:ind w:left="210" w:leftChars="100"/>
        <w:rPr>
          <w:rFonts w:ascii="Times New Roman" w:hAnsi="Times New Roman"/>
          <w:szCs w:val="21"/>
        </w:rPr>
      </w:pP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2</w:t>
      </w:r>
      <w:r>
        <w:rPr>
          <w:rFonts w:hint="eastAsia" w:ascii="宋体" w:hAnsi="宋体" w:eastAsia="宋体"/>
          <w:szCs w:val="21"/>
        </w:rPr>
        <w:t>)</w:t>
      </w:r>
      <w:r>
        <w:rPr>
          <w:rFonts w:hint="eastAsia" w:ascii="Times New Roman" w:hAnsi="Times New Roman"/>
          <w:szCs w:val="21"/>
        </w:rPr>
        <w:t>根据上下文，将合适的语句填写在横线处。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2</w:t>
      </w:r>
      <w:r>
        <w:rPr>
          <w:rFonts w:hint="eastAsia" w:ascii="Times New Roman" w:hAnsi="Times New Roman"/>
          <w:szCs w:val="21"/>
        </w:rPr>
        <w:t>分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400" w:lineRule="atLeast"/>
        <w:ind w:left="210" w:leftChars="100"/>
        <w:rPr>
          <w:rFonts w:ascii="Times New Roman" w:hAnsi="Times New Roman"/>
          <w:szCs w:val="21"/>
        </w:rPr>
      </w:pP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hint="eastAsia" w:ascii="宋体" w:hAnsi="宋体" w:eastAsia="宋体"/>
          <w:szCs w:val="21"/>
        </w:rPr>
        <w:t>)</w:t>
      </w:r>
      <w:r>
        <w:rPr>
          <w:rFonts w:hint="eastAsia" w:ascii="Times New Roman" w:hAnsi="Times New Roman"/>
          <w:szCs w:val="21"/>
        </w:rPr>
        <w:t>在</w:t>
      </w:r>
      <w:r>
        <w:rPr>
          <w:rFonts w:ascii="Times New Roman" w:hAnsi="Times New Roman" w:cs="Times New Roman"/>
          <w:szCs w:val="21"/>
        </w:rPr>
        <w:t>A</w:t>
      </w:r>
      <w:r>
        <w:rPr>
          <w:rFonts w:hint="eastAsia"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/>
          <w:szCs w:val="21"/>
        </w:rPr>
        <w:t>B</w:t>
      </w:r>
      <w:r>
        <w:rPr>
          <w:rFonts w:hint="eastAsia" w:ascii="Times New Roman" w:hAnsi="Times New Roman"/>
          <w:szCs w:val="21"/>
        </w:rPr>
        <w:t>两处填上恰当的关联词语。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2</w:t>
      </w:r>
      <w:r>
        <w:rPr>
          <w:rFonts w:hint="eastAsia" w:ascii="Times New Roman" w:hAnsi="Times New Roman"/>
          <w:szCs w:val="21"/>
        </w:rPr>
        <w:t>分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400" w:lineRule="atLeast"/>
        <w:rPr>
          <w:rFonts w:ascii="Times New Roman" w:hAnsi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2</w:t>
      </w:r>
      <w:r>
        <w:rPr>
          <w:rFonts w:hint="eastAsia" w:asciiTheme="minorEastAsia" w:hAnsiTheme="minorEastAsia"/>
          <w:szCs w:val="21"/>
        </w:rPr>
        <w:t>.</w:t>
      </w:r>
      <w:r>
        <w:rPr>
          <w:rFonts w:hint="eastAsia" w:ascii="Times New Roman" w:hAnsi="Times New Roman"/>
          <w:szCs w:val="21"/>
        </w:rPr>
        <w:t>下列各句中，加点成语运用恰当的一项是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hint="eastAsia" w:ascii="Times New Roman" w:hAnsi="Times New Roman"/>
          <w:szCs w:val="21"/>
        </w:rPr>
        <w:t>分</w:t>
      </w:r>
      <w:r>
        <w:rPr>
          <w:rFonts w:hint="eastAsia" w:ascii="宋体" w:hAnsi="宋体" w:eastAsia="宋体"/>
          <w:szCs w:val="21"/>
        </w:rPr>
        <w:t>)</w:t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楷体" w:hAnsi="楷体" w:eastAsia="楷体"/>
          <w:szCs w:val="21"/>
        </w:rPr>
        <w:t>　　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400" w:lineRule="atLeast"/>
        <w:ind w:left="210" w:leftChars="1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A.注重食品安全，尽管是</w:t>
      </w:r>
      <w:r>
        <w:rPr>
          <w:rFonts w:hint="eastAsia" w:ascii="Times New Roman" w:hAnsi="Times New Roman"/>
          <w:szCs w:val="21"/>
          <w:em w:val="dot"/>
        </w:rPr>
        <w:t>陈词滥调</w:t>
      </w:r>
      <w:r>
        <w:rPr>
          <w:rFonts w:hint="eastAsia" w:ascii="Times New Roman" w:hAnsi="Times New Roman"/>
          <w:szCs w:val="21"/>
        </w:rPr>
        <w:t>，仍然是一个十分紧迫而沉重的话题。</w:t>
      </w:r>
    </w:p>
    <w:p>
      <w:pPr>
        <w:spacing w:line="400" w:lineRule="atLeast"/>
        <w:ind w:left="210" w:leftChars="1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B.聆听道德模范的报告，一种</w:t>
      </w:r>
      <w:r>
        <w:rPr>
          <w:rFonts w:hint="eastAsia" w:ascii="Times New Roman" w:hAnsi="Times New Roman"/>
          <w:szCs w:val="21"/>
          <w:em w:val="dot"/>
        </w:rPr>
        <w:t>高山仰止</w:t>
      </w:r>
      <w:r>
        <w:rPr>
          <w:rFonts w:hint="eastAsia" w:ascii="Times New Roman" w:hAnsi="Times New Roman"/>
          <w:szCs w:val="21"/>
        </w:rPr>
        <w:t>的情感在同学们的心中油然而生。</w:t>
      </w:r>
    </w:p>
    <w:p>
      <w:pPr>
        <w:spacing w:line="400" w:lineRule="atLeast"/>
        <w:ind w:left="210" w:leftChars="1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C.毕竟是万家团圆的日子，夜幕降临，大街上已是</w:t>
      </w:r>
      <w:r>
        <w:rPr>
          <w:rFonts w:hint="eastAsia" w:ascii="Times New Roman" w:hAnsi="Times New Roman"/>
          <w:szCs w:val="21"/>
          <w:em w:val="dot"/>
        </w:rPr>
        <w:t>灯火阑珊</w:t>
      </w:r>
      <w:r>
        <w:rPr>
          <w:rFonts w:hint="eastAsia" w:ascii="Times New Roman" w:hAnsi="Times New Roman"/>
          <w:szCs w:val="21"/>
        </w:rPr>
        <w:t>，人头攒动。</w:t>
      </w:r>
    </w:p>
    <w:p>
      <w:pPr>
        <w:spacing w:line="400" w:lineRule="atLeast"/>
        <w:ind w:left="210" w:leftChars="1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D.世界</w:t>
      </w:r>
      <w:r>
        <w:rPr>
          <w:rFonts w:hint="eastAsia" w:ascii="Times New Roman" w:hAnsi="Times New Roman"/>
          <w:szCs w:val="21"/>
          <w:em w:val="dot"/>
        </w:rPr>
        <w:t>无时无刻</w:t>
      </w:r>
      <w:r>
        <w:rPr>
          <w:rFonts w:hint="eastAsia" w:ascii="Times New Roman" w:hAnsi="Times New Roman"/>
          <w:szCs w:val="21"/>
        </w:rPr>
        <w:t>都在发生着变化，因此，我们必须努力学习，与时俱进。</w:t>
      </w:r>
    </w:p>
    <w:p>
      <w:pPr>
        <w:spacing w:line="400" w:lineRule="atLeast"/>
        <w:rPr>
          <w:rFonts w:ascii="Times New Roman" w:hAnsi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3</w:t>
      </w:r>
      <w:r>
        <w:rPr>
          <w:rFonts w:hint="eastAsia" w:asciiTheme="minorEastAsia" w:hAnsiTheme="minorEastAsia"/>
          <w:szCs w:val="21"/>
        </w:rPr>
        <w:t>.</w:t>
      </w:r>
      <w:r>
        <w:rPr>
          <w:rFonts w:hint="eastAsia" w:ascii="Times New Roman" w:hAnsi="Times New Roman"/>
          <w:szCs w:val="21"/>
        </w:rPr>
        <w:t>下面是某酒店停车场的“客人须知”，其中没有语病的一句是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hint="eastAsia" w:ascii="Times New Roman" w:hAnsi="Times New Roman"/>
          <w:szCs w:val="21"/>
        </w:rPr>
        <w:t>分</w:t>
      </w:r>
      <w:r>
        <w:rPr>
          <w:rFonts w:hint="eastAsia" w:ascii="宋体" w:hAnsi="宋体" w:eastAsia="宋体"/>
          <w:szCs w:val="21"/>
        </w:rPr>
        <w:t>)</w:t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楷体" w:hAnsi="楷体" w:eastAsia="楷体"/>
          <w:szCs w:val="21"/>
        </w:rPr>
        <w:t>　　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400" w:lineRule="atLeast"/>
        <w:ind w:left="210" w:leftChars="1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A.本酒店为入住客人提供免费停车位，不承担遗失和损坏等民事责任。</w:t>
      </w:r>
    </w:p>
    <w:p>
      <w:pPr>
        <w:spacing w:line="400" w:lineRule="atLeast"/>
        <w:ind w:left="210" w:leftChars="1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B.车辆进人酒店后，必须按交通标志规定的方向，酒店内限速</w:t>
      </w:r>
      <w:r>
        <w:rPr>
          <w:rFonts w:hint="eastAsia" w:ascii="Times New Roman" w:hAnsi="Times New Roman" w:cs="Times New Roman"/>
          <w:szCs w:val="21"/>
        </w:rPr>
        <w:t>5</w:t>
      </w:r>
      <w:r>
        <w:rPr>
          <w:rFonts w:hint="eastAsia" w:ascii="Times New Roman" w:hAnsi="Times New Roman"/>
          <w:szCs w:val="21"/>
        </w:rPr>
        <w:t>公里。</w:t>
      </w:r>
    </w:p>
    <w:p>
      <w:pPr>
        <w:spacing w:line="400" w:lineRule="atLeast"/>
        <w:ind w:left="210" w:leftChars="1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C.请客人在车内不要存放贵重物品，并自行锁好车门、车窗和后备箱。</w:t>
      </w:r>
    </w:p>
    <w:p>
      <w:pPr>
        <w:spacing w:line="400" w:lineRule="atLeast"/>
        <w:ind w:left="210" w:leftChars="1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D.严禁装有易燃、易爆、有毒以及危险品的车辆停放，违者后果自负。</w:t>
      </w:r>
    </w:p>
    <w:p>
      <w:pPr>
        <w:spacing w:line="400" w:lineRule="atLeast"/>
        <w:rPr>
          <w:rFonts w:ascii="Times New Roman" w:hAnsi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4</w:t>
      </w:r>
      <w:r>
        <w:rPr>
          <w:rFonts w:hint="eastAsia" w:asciiTheme="minorEastAsia" w:hAnsiTheme="minorEastAsia"/>
          <w:szCs w:val="21"/>
        </w:rPr>
        <w:t>.</w:t>
      </w:r>
      <w:r>
        <w:rPr>
          <w:rFonts w:hint="eastAsia" w:ascii="Times New Roman" w:hAnsi="Times New Roman"/>
          <w:szCs w:val="21"/>
        </w:rPr>
        <w:t>古诗文默写。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/>
          <w:szCs w:val="21"/>
        </w:rPr>
        <w:t>前</w:t>
      </w:r>
      <w:r>
        <w:rPr>
          <w:rFonts w:hint="eastAsia" w:ascii="Times New Roman" w:hAnsi="Times New Roman" w:cs="Times New Roman"/>
          <w:szCs w:val="21"/>
        </w:rPr>
        <w:t>4</w:t>
      </w:r>
      <w:r>
        <w:rPr>
          <w:rFonts w:hint="eastAsia" w:ascii="Times New Roman" w:hAnsi="Times New Roman"/>
          <w:szCs w:val="21"/>
        </w:rPr>
        <w:t>题任选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hint="eastAsia" w:ascii="Times New Roman" w:hAnsi="Times New Roman"/>
          <w:szCs w:val="21"/>
        </w:rPr>
        <w:t>题，</w:t>
      </w:r>
      <w:r>
        <w:rPr>
          <w:rFonts w:hint="eastAsia" w:ascii="Times New Roman" w:hAnsi="Times New Roman" w:cs="Times New Roman"/>
          <w:szCs w:val="21"/>
        </w:rPr>
        <w:t>5</w:t>
      </w:r>
      <w:r>
        <w:rPr>
          <w:rFonts w:hint="eastAsia" w:ascii="Times New Roman" w:hAnsi="Times New Roman"/>
          <w:szCs w:val="21"/>
        </w:rPr>
        <w:t>分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400" w:lineRule="atLeast"/>
        <w:ind w:left="210" w:leftChars="100"/>
        <w:rPr>
          <w:rFonts w:asciiTheme="minorEastAsia" w:hAnsiTheme="minorEastAsia"/>
          <w:szCs w:val="21"/>
        </w:rPr>
      </w:pPr>
      <w:r>
        <w:rPr>
          <w:rFonts w:ascii="宋体" w:hAnsi="宋体" w:eastAsia="宋体" w:cs="Times New Roman"/>
          <w:szCs w:val="21"/>
        </w:rPr>
        <w:t>(</w:t>
      </w:r>
      <w:r>
        <w:rPr>
          <w:rFonts w:ascii="Times New Roman" w:hAnsi="Times New Roman" w:eastAsia="楷体" w:cs="Times New Roman"/>
          <w:szCs w:val="21"/>
        </w:rPr>
        <w:t>1</w:t>
      </w:r>
      <w:r>
        <w:rPr>
          <w:rFonts w:ascii="宋体" w:hAnsi="宋体" w:eastAsia="宋体" w:cs="Times New Roman"/>
          <w:szCs w:val="21"/>
        </w:rPr>
        <w:t>)</w:t>
      </w:r>
      <w:r>
        <w:rPr>
          <w:rFonts w:ascii="宋体" w:hAnsi="宋体" w:eastAsia="宋体"/>
          <w:szCs w:val="21"/>
        </w:rPr>
        <w:t>________________</w:t>
      </w:r>
      <w:r>
        <w:rPr>
          <w:rFonts w:hint="eastAsia" w:ascii="楷体" w:hAnsi="楷体" w:eastAsia="楷体"/>
          <w:szCs w:val="21"/>
        </w:rPr>
        <w:t>，</w:t>
      </w:r>
      <w:r>
        <w:rPr>
          <w:rFonts w:hint="eastAsia" w:asciiTheme="minorEastAsia" w:hAnsiTheme="minorEastAsia"/>
          <w:szCs w:val="21"/>
        </w:rPr>
        <w:t>雌兔眼迷离。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Theme="minorEastAsia" w:hAnsiTheme="minorEastAsia"/>
          <w:szCs w:val="21"/>
        </w:rPr>
        <w:t>《木兰诗》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400" w:lineRule="atLeast"/>
        <w:ind w:left="210" w:leftChars="100"/>
        <w:rPr>
          <w:rFonts w:asciiTheme="minorEastAsia" w:hAnsiTheme="minorEastAsia"/>
          <w:szCs w:val="21"/>
        </w:rPr>
      </w:pPr>
      <w:r>
        <w:rPr>
          <w:rFonts w:hint="eastAsia" w:ascii="宋体" w:hAnsi="宋体" w:eastAsia="宋体" w:cs="Times New Roman"/>
          <w:szCs w:val="21"/>
        </w:rPr>
        <w:t>(</w:t>
      </w:r>
      <w:r>
        <w:rPr>
          <w:rFonts w:hint="eastAsia" w:ascii="Times New Roman" w:hAnsi="Times New Roman" w:eastAsia="宋体" w:cs="Times New Roman"/>
          <w:szCs w:val="21"/>
        </w:rPr>
        <w:t>2</w:t>
      </w:r>
      <w:r>
        <w:rPr>
          <w:rFonts w:hint="eastAsia" w:ascii="宋体" w:hAnsi="宋体" w:eastAsia="宋体" w:cs="Times New Roman"/>
          <w:szCs w:val="21"/>
        </w:rPr>
        <w:t>)</w:t>
      </w:r>
      <w:r>
        <w:rPr>
          <w:rFonts w:hint="eastAsia" w:asciiTheme="minorEastAsia" w:hAnsiTheme="minorEastAsia"/>
          <w:szCs w:val="21"/>
        </w:rPr>
        <w:t>可怜身上衣正单，_</w:t>
      </w:r>
      <w:r>
        <w:rPr>
          <w:rFonts w:asciiTheme="minorEastAsia" w:hAnsiTheme="minorEastAsia"/>
          <w:szCs w:val="21"/>
        </w:rPr>
        <w:t>________________</w:t>
      </w:r>
      <w:r>
        <w:rPr>
          <w:rFonts w:hint="eastAsia" w:asciiTheme="minorEastAsia" w:hAnsiTheme="minorEastAsia"/>
          <w:szCs w:val="21"/>
        </w:rPr>
        <w:t>。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Theme="minorEastAsia" w:hAnsiTheme="minorEastAsia"/>
          <w:szCs w:val="21"/>
        </w:rPr>
        <w:t>白居易《卖炭翁》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400" w:lineRule="atLeast"/>
        <w:ind w:left="210" w:leftChars="100"/>
        <w:rPr>
          <w:rFonts w:asciiTheme="minorEastAsia" w:hAnsiTheme="minorEastAsia"/>
          <w:szCs w:val="21"/>
        </w:rPr>
      </w:pPr>
      <w:r>
        <w:rPr>
          <w:rFonts w:hint="eastAsia" w:ascii="宋体" w:hAnsi="宋体" w:eastAsia="宋体" w:cs="Times New Roman"/>
          <w:szCs w:val="21"/>
        </w:rPr>
        <w:t>(</w:t>
      </w:r>
      <w:r>
        <w:rPr>
          <w:rFonts w:hint="eastAsia" w:ascii="Times New Roman" w:hAnsi="Times New Roman" w:eastAsia="宋体" w:cs="Times New Roman"/>
          <w:szCs w:val="21"/>
        </w:rPr>
        <w:t>3</w:t>
      </w:r>
      <w:r>
        <w:rPr>
          <w:rFonts w:hint="eastAsia" w:ascii="宋体" w:hAnsi="宋体" w:eastAsia="宋体" w:cs="Times New Roman"/>
          <w:szCs w:val="21"/>
        </w:rPr>
        <w:t>)</w:t>
      </w:r>
      <w:r>
        <w:rPr>
          <w:rFonts w:hint="eastAsia" w:asciiTheme="minorEastAsia" w:hAnsiTheme="minorEastAsia"/>
          <w:szCs w:val="21"/>
        </w:rPr>
        <w:t>一曲新词酒一杯，_</w:t>
      </w:r>
      <w:r>
        <w:rPr>
          <w:rFonts w:asciiTheme="minorEastAsia" w:hAnsiTheme="minorEastAsia"/>
          <w:szCs w:val="21"/>
        </w:rPr>
        <w:t>________________</w:t>
      </w:r>
      <w:r>
        <w:rPr>
          <w:rFonts w:hint="eastAsia" w:asciiTheme="minorEastAsia" w:hAnsiTheme="minorEastAsia"/>
          <w:szCs w:val="21"/>
        </w:rPr>
        <w:t>。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Theme="minorEastAsia" w:hAnsiTheme="minorEastAsia"/>
          <w:szCs w:val="21"/>
        </w:rPr>
        <w:t>晏殊《浣溪沙》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400" w:lineRule="atLeast"/>
        <w:ind w:left="210" w:leftChars="100"/>
        <w:rPr>
          <w:rFonts w:asciiTheme="minorEastAsia" w:hAnsiTheme="minorEastAsia"/>
          <w:szCs w:val="21"/>
        </w:rPr>
      </w:pPr>
      <w:r>
        <w:rPr>
          <w:rFonts w:ascii="宋体" w:hAnsi="宋体" w:eastAsia="宋体" w:cs="Times New Roman"/>
          <w:szCs w:val="21"/>
        </w:rPr>
        <w:t>(</w:t>
      </w:r>
      <w:r>
        <w:rPr>
          <w:rFonts w:ascii="Times New Roman" w:hAnsi="Times New Roman" w:eastAsia="楷体" w:cs="Times New Roman"/>
          <w:szCs w:val="21"/>
        </w:rPr>
        <w:t>4</w:t>
      </w:r>
      <w:r>
        <w:rPr>
          <w:rFonts w:ascii="宋体" w:hAnsi="宋体" w:eastAsia="宋体" w:cs="Times New Roman"/>
          <w:szCs w:val="21"/>
        </w:rPr>
        <w:t>)</w:t>
      </w:r>
      <w:r>
        <w:rPr>
          <w:rFonts w:hint="eastAsia" w:asciiTheme="minorEastAsia" w:hAnsiTheme="minorEastAsia"/>
          <w:szCs w:val="21"/>
        </w:rPr>
        <w:t>_</w:t>
      </w:r>
      <w:r>
        <w:rPr>
          <w:rFonts w:asciiTheme="minorEastAsia" w:hAnsiTheme="minorEastAsia"/>
          <w:szCs w:val="21"/>
        </w:rPr>
        <w:t>________________</w:t>
      </w:r>
      <w:r>
        <w:rPr>
          <w:rFonts w:hint="eastAsia" w:asciiTheme="minorEastAsia" w:hAnsiTheme="minorEastAsia"/>
          <w:szCs w:val="21"/>
        </w:rPr>
        <w:t>，宫阙万间都做了土。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Theme="minorEastAsia" w:hAnsiTheme="minorEastAsia"/>
          <w:szCs w:val="21"/>
        </w:rPr>
        <w:t>张养浩《山坡羊·潼关怀古》)</w:t>
      </w:r>
    </w:p>
    <w:p>
      <w:pPr>
        <w:spacing w:line="400" w:lineRule="atLeast"/>
        <w:ind w:left="210" w:leftChars="100"/>
        <w:rPr>
          <w:rFonts w:asciiTheme="minorEastAsia" w:hAnsiTheme="minorEastAsia"/>
          <w:szCs w:val="21"/>
        </w:rPr>
      </w:pPr>
      <w:r>
        <w:rPr>
          <w:rFonts w:ascii="宋体" w:hAnsi="宋体" w:eastAsia="宋体" w:cs="Times New Roman"/>
          <w:szCs w:val="21"/>
        </w:rPr>
        <w:t>(</w:t>
      </w:r>
      <w:r>
        <w:rPr>
          <w:rFonts w:ascii="Times New Roman" w:hAnsi="Times New Roman" w:cs="Times New Roman"/>
          <w:szCs w:val="21"/>
        </w:rPr>
        <w:t>5</w:t>
      </w:r>
      <w:r>
        <w:rPr>
          <w:rFonts w:ascii="宋体" w:hAnsi="宋体" w:eastAsia="宋体" w:cs="Times New Roman"/>
          <w:szCs w:val="21"/>
        </w:rPr>
        <w:t>)</w:t>
      </w:r>
      <w:r>
        <w:rPr>
          <w:rFonts w:hint="eastAsia" w:asciiTheme="minorEastAsia" w:hAnsiTheme="minorEastAsia"/>
          <w:szCs w:val="21"/>
        </w:rPr>
        <w:t>孔子说:“_</w:t>
      </w:r>
      <w:r>
        <w:rPr>
          <w:rFonts w:asciiTheme="minorEastAsia" w:hAnsiTheme="minorEastAsia"/>
          <w:szCs w:val="21"/>
        </w:rPr>
        <w:t>________________</w:t>
      </w:r>
      <w:r>
        <w:rPr>
          <w:rFonts w:hint="eastAsia" w:asciiTheme="minorEastAsia" w:hAnsiTheme="minorEastAsia"/>
          <w:szCs w:val="21"/>
        </w:rPr>
        <w:t>，_</w:t>
      </w:r>
      <w:r>
        <w:rPr>
          <w:rFonts w:asciiTheme="minorEastAsia" w:hAnsiTheme="minorEastAsia"/>
          <w:szCs w:val="21"/>
        </w:rPr>
        <w:t>________________</w:t>
      </w:r>
      <w:r>
        <w:rPr>
          <w:rFonts w:hint="eastAsia" w:asciiTheme="minorEastAsia" w:hAnsiTheme="minorEastAsia"/>
          <w:szCs w:val="21"/>
        </w:rPr>
        <w:t>。”可见，兴趣才是最好的老师，学习的最高境界是以此为乐。</w:t>
      </w:r>
    </w:p>
    <w:p>
      <w:pPr>
        <w:spacing w:before="156" w:beforeLines="50" w:line="400" w:lineRule="atLeas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二、现代文阅读</w:t>
      </w:r>
      <w:r>
        <w:rPr>
          <w:rFonts w:hint="eastAsia" w:ascii="宋体" w:hAnsi="宋体" w:eastAsia="宋体"/>
          <w:sz w:val="24"/>
          <w:szCs w:val="24"/>
        </w:rPr>
        <w:t>(</w:t>
      </w:r>
      <w:r>
        <w:rPr>
          <w:rFonts w:hint="eastAsia" w:ascii="Times New Roman" w:hAnsi="Times New Roman" w:eastAsia="黑体" w:cs="Times New Roman"/>
          <w:sz w:val="24"/>
          <w:szCs w:val="24"/>
        </w:rPr>
        <w:t>34</w:t>
      </w:r>
      <w:r>
        <w:rPr>
          <w:rFonts w:hint="eastAsia" w:ascii="黑体" w:hAnsi="黑体" w:eastAsia="黑体"/>
          <w:sz w:val="24"/>
          <w:szCs w:val="24"/>
        </w:rPr>
        <w:t>分</w:t>
      </w:r>
      <w:r>
        <w:rPr>
          <w:rFonts w:hint="eastAsia" w:ascii="宋体" w:hAnsi="宋体" w:eastAsia="宋体"/>
          <w:sz w:val="24"/>
          <w:szCs w:val="24"/>
        </w:rPr>
        <w:t>)</w:t>
      </w:r>
    </w:p>
    <w:p>
      <w:pPr>
        <w:spacing w:line="400" w:lineRule="atLeast"/>
        <w:rPr>
          <w:rFonts w:ascii="楷体" w:hAnsi="楷体" w:eastAsia="楷体"/>
          <w:szCs w:val="21"/>
        </w:rPr>
      </w:pP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Theme="minorEastAsia" w:hAnsiTheme="minorEastAsia"/>
          <w:szCs w:val="21"/>
        </w:rPr>
        <w:t>一</w:t>
      </w:r>
      <w:r>
        <w:rPr>
          <w:rFonts w:hint="eastAsia" w:ascii="宋体" w:hAnsi="宋体" w:eastAsia="宋体"/>
          <w:szCs w:val="21"/>
        </w:rPr>
        <w:t>)</w:t>
      </w:r>
      <w:r>
        <w:rPr>
          <w:rFonts w:hint="eastAsia" w:asciiTheme="minorEastAsia" w:hAnsiTheme="minorEastAsia"/>
          <w:szCs w:val="21"/>
        </w:rPr>
        <w:t>阅读下面的材料，完成</w:t>
      </w:r>
      <w:r>
        <w:rPr>
          <w:rFonts w:hint="eastAsia" w:ascii="Times New Roman" w:hAnsi="Times New Roman" w:eastAsia="楷体" w:cs="Times New Roman"/>
          <w:szCs w:val="21"/>
        </w:rPr>
        <w:t>5</w:t>
      </w:r>
      <w:r>
        <w:rPr>
          <w:rFonts w:hint="eastAsia" w:ascii="楷体" w:hAnsi="楷体" w:eastAsia="楷体"/>
          <w:szCs w:val="21"/>
        </w:rPr>
        <w:t>，</w:t>
      </w:r>
      <w:r>
        <w:rPr>
          <w:rFonts w:hint="eastAsia" w:ascii="Times New Roman" w:hAnsi="Times New Roman" w:eastAsia="楷体" w:cs="Times New Roman"/>
          <w:szCs w:val="21"/>
        </w:rPr>
        <w:t>6</w:t>
      </w:r>
      <w:r>
        <w:rPr>
          <w:rFonts w:hint="eastAsia" w:asciiTheme="minorEastAsia" w:hAnsiTheme="minorEastAsia"/>
          <w:szCs w:val="21"/>
        </w:rPr>
        <w:t>题。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eastAsia="楷体" w:cs="Times New Roman"/>
          <w:szCs w:val="21"/>
        </w:rPr>
        <w:t>7</w:t>
      </w:r>
      <w:r>
        <w:rPr>
          <w:rFonts w:hint="eastAsia" w:asciiTheme="minorEastAsia" w:hAnsiTheme="minorEastAsia"/>
          <w:szCs w:val="21"/>
        </w:rPr>
        <w:t>分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400" w:lineRule="atLeast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关于《经典咏流传》的主题阅读</w:t>
      </w:r>
    </w:p>
    <w:p>
      <w:pPr>
        <w:spacing w:line="400" w:lineRule="atLeast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【</w:t>
      </w:r>
      <w:r>
        <w:rPr>
          <w:rFonts w:hint="eastAsia" w:asciiTheme="minorEastAsia" w:hAnsiTheme="minorEastAsia"/>
          <w:b/>
          <w:szCs w:val="21"/>
        </w:rPr>
        <w:t>材料一</w:t>
      </w:r>
      <w:r>
        <w:rPr>
          <w:rFonts w:hint="eastAsia" w:ascii="楷体" w:hAnsi="楷体" w:eastAsia="楷体"/>
          <w:szCs w:val="21"/>
        </w:rPr>
        <w:t>】《经典咏流传》是中央电视台</w:t>
      </w:r>
      <w:r>
        <w:rPr>
          <w:rFonts w:hint="eastAsia" w:ascii="Times New Roman" w:hAnsi="Times New Roman" w:eastAsia="楷体" w:cs="Times New Roman"/>
          <w:szCs w:val="21"/>
        </w:rPr>
        <w:t>2018</w:t>
      </w:r>
      <w:r>
        <w:rPr>
          <w:rFonts w:hint="eastAsia" w:ascii="楷体" w:hAnsi="楷体" w:eastAsia="楷体"/>
          <w:szCs w:val="21"/>
        </w:rPr>
        <w:t>年推出的一档大型文化节目，由撒贝宁担任主持人。北京师范大学教授康震、中国音乐学院院长王黎光、著名主持人曾宝仪、著名音乐</w:t>
      </w:r>
      <w:r>
        <w:rPr>
          <w:rFonts w:ascii="楷体" w:hAnsi="楷体" w:eastAsia="楷体"/>
          <w:szCs w:val="21"/>
        </w:rPr>
        <w:t>人庾澄庆</w:t>
      </w:r>
      <w:r>
        <w:rPr>
          <w:rFonts w:hint="eastAsia" w:ascii="楷体" w:hAnsi="楷体" w:eastAsia="楷体"/>
          <w:szCs w:val="21"/>
        </w:rPr>
        <w:t>共同组成鉴赏团，从文学、音乐、情感等多个角度深度剖析，共同为观众解读经典背后的文化内涵。成龙、杨洪基、王力宏、王俊凯、凤凰传奇、谭维维等近百位经典传唱人用流行传唱经典。</w:t>
      </w:r>
    </w:p>
    <w:p>
      <w:pPr>
        <w:spacing w:line="400" w:lineRule="atLeast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【</w:t>
      </w:r>
      <w:r>
        <w:rPr>
          <w:rFonts w:hint="eastAsia" w:asciiTheme="minorEastAsia" w:hAnsiTheme="minorEastAsia"/>
          <w:b/>
          <w:szCs w:val="21"/>
        </w:rPr>
        <w:t>材料二</w:t>
      </w:r>
      <w:r>
        <w:rPr>
          <w:rFonts w:hint="eastAsia" w:ascii="楷体" w:hAnsi="楷体" w:eastAsia="楷体"/>
          <w:szCs w:val="21"/>
        </w:rPr>
        <w:t>】节目总策划许文广指出:“我们一直在寻找央视文化节目新的突破，这种突破不只在于电视节目形式的创新，更重要的是节目立意的创新。”《经典咏流传》抛弃了音乐节目的竞演模式和文化节目的答题模式，重新研发出一种“轻赛制、重传播”的架构，核心诉求紧紧围绕古典诗词的旋律新编、歌曲演绎、大众传播，强化时代性和时尚感，从而让主流的经典再次成为流行的先锋。同时，节目还引入微信“摇一摇”互动模式，观众在收看的同时达成分享，发酵和引爆二次传播。“白日不到处，青春恰自来。苔花如米小，也学牡丹开。”清代诗人袁枚的一首沉寂了近</w:t>
      </w:r>
      <w:r>
        <w:rPr>
          <w:rFonts w:hint="eastAsia" w:ascii="Times New Roman" w:hAnsi="Times New Roman" w:eastAsia="楷体" w:cs="Times New Roman"/>
          <w:szCs w:val="21"/>
        </w:rPr>
        <w:t>300</w:t>
      </w:r>
      <w:r>
        <w:rPr>
          <w:rFonts w:hint="eastAsia" w:ascii="楷体" w:hAnsi="楷体" w:eastAsia="楷体"/>
          <w:szCs w:val="21"/>
        </w:rPr>
        <w:t>年的诗，通过支教老师梁俊和山区孩子“纯净到让人心疼”的演唱，一夜之间刷屏微博、微信等社交媒体，圈粉无数。</w:t>
      </w:r>
    </w:p>
    <w:p>
      <w:pPr>
        <w:spacing w:line="400" w:lineRule="atLeast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【</w:t>
      </w:r>
      <w:r>
        <w:rPr>
          <w:rFonts w:hint="eastAsia" w:asciiTheme="majorEastAsia" w:hAnsiTheme="majorEastAsia" w:eastAsiaTheme="majorEastAsia"/>
          <w:b/>
          <w:szCs w:val="21"/>
        </w:rPr>
        <w:t>材料三</w:t>
      </w:r>
      <w:r>
        <w:rPr>
          <w:rFonts w:hint="eastAsia" w:ascii="楷体" w:hAnsi="楷体" w:eastAsia="楷体"/>
          <w:szCs w:val="21"/>
        </w:rPr>
        <w:t>】康震在接受《华商报》记者采访时表示:“诗言志，歌咏言，古人和诗以歌，造就了一首又一首传唱至今的经典。但是经典怎么样才能流行呢？《经典咏流传》旨在‘再造当下的流行和未来的经典’，将文学性和音乐性合二为一，将传统文化的传播和传承上升到全民参与的高度。时代在变，潮流在变，但经典文化的‘共同情感’从未改变。伴着优美的旋律重温这些动人的文字，我们仍能感受到我们的先祖对美好的追求、对生命的感悟。”当代知名作家梁晓声也表示，节目在未来的影响，会激活古典诗词，“让我们的孩子们既唱了歌，同时又熟悉了古典诗词，这个意义非常之大”。</w:t>
      </w:r>
    </w:p>
    <w:p>
      <w:pPr>
        <w:spacing w:line="400" w:lineRule="atLeast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【</w:t>
      </w:r>
      <w:r>
        <w:rPr>
          <w:rFonts w:hint="eastAsia" w:asciiTheme="minorEastAsia" w:hAnsiTheme="minorEastAsia"/>
          <w:b/>
          <w:szCs w:val="21"/>
        </w:rPr>
        <w:t>材料四</w:t>
      </w:r>
      <w:r>
        <w:rPr>
          <w:rFonts w:hint="eastAsia" w:ascii="楷体" w:hAnsi="楷体" w:eastAsia="楷体"/>
          <w:szCs w:val="21"/>
        </w:rPr>
        <w:t>】《经典咏流传》走红后，不少家长给孩子购买古诗词方面的书籍，但也有批评的声音说这是盲目“跟风”。对此，多次担任《中国诗词大会》嘉宾评委的蒙曼老师认为，先不妨有一个浪潮存在，然后再推动建构。家长可以把书、音频、视频放在那儿，孩子只要表现出兴趣，就赞美或提点他，但不必强求每个孩子都必须喜欢。家长要忌市井气。家长表现出兴趣，对孩子是最好的引导。</w:t>
      </w:r>
    </w:p>
    <w:p>
      <w:pPr>
        <w:spacing w:line="400" w:lineRule="atLeast"/>
        <w:rPr>
          <w:rFonts w:ascii="宋体" w:hAnsi="宋体" w:eastAsia="宋体"/>
          <w:szCs w:val="21"/>
        </w:rPr>
      </w:pPr>
      <w:r>
        <w:rPr>
          <w:rFonts w:hint="eastAsia" w:ascii="Times New Roman" w:hAnsi="Times New Roman" w:eastAsia="楷体" w:cs="Times New Roman"/>
          <w:szCs w:val="21"/>
        </w:rPr>
        <w:t>5</w:t>
      </w:r>
      <w:r>
        <w:rPr>
          <w:rFonts w:hint="eastAsia" w:ascii="楷体" w:hAnsi="楷体" w:eastAsia="楷体"/>
          <w:szCs w:val="21"/>
        </w:rPr>
        <w:t>.</w:t>
      </w:r>
      <w:r>
        <w:rPr>
          <w:rFonts w:hint="eastAsia" w:asciiTheme="minorEastAsia" w:hAnsiTheme="minorEastAsia"/>
          <w:szCs w:val="21"/>
        </w:rPr>
        <w:t>根据上面的材料，概括《经典咏流传》走红的原因。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4</w:t>
      </w:r>
      <w:r>
        <w:rPr>
          <w:rFonts w:hint="eastAsia" w:asciiTheme="minorEastAsia" w:hAnsiTheme="minorEastAsia"/>
          <w:szCs w:val="21"/>
        </w:rPr>
        <w:t>分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400" w:lineRule="atLeast"/>
        <w:ind w:left="210" w:leftChars="100"/>
        <w:rPr>
          <w:rFonts w:ascii="楷体" w:hAnsi="楷体" w:eastAsia="楷体"/>
          <w:szCs w:val="21"/>
        </w:rPr>
      </w:pPr>
      <w:r>
        <w:rPr>
          <w:rFonts w:ascii="宋体" w:hAnsi="宋体" w:eastAsia="宋体"/>
          <w:szCs w:val="21"/>
        </w:rPr>
        <w:t>__________________________________________________________________________________________________________________________________________________</w:t>
      </w:r>
    </w:p>
    <w:p>
      <w:pPr>
        <w:spacing w:line="400" w:lineRule="atLeast"/>
        <w:rPr>
          <w:rFonts w:asciiTheme="minorEastAsia" w:hAnsiTheme="minorEastAsia"/>
          <w:szCs w:val="21"/>
        </w:rPr>
      </w:pPr>
      <w:r>
        <w:rPr>
          <w:rFonts w:hint="eastAsia" w:ascii="Times New Roman" w:hAnsi="Times New Roman" w:cs="Times New Roman"/>
          <w:szCs w:val="21"/>
        </w:rPr>
        <w:t>6</w:t>
      </w:r>
      <w:r>
        <w:rPr>
          <w:rFonts w:hint="eastAsia" w:asciiTheme="minorEastAsia" w:hAnsiTheme="minorEastAsia"/>
          <w:szCs w:val="21"/>
        </w:rPr>
        <w:t>.根据原文内容，下列说法不正确的一项是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hint="eastAsia" w:asciiTheme="minorEastAsia" w:hAnsiTheme="minorEastAsia"/>
          <w:szCs w:val="21"/>
        </w:rPr>
        <w:t>分</w:t>
      </w:r>
      <w:r>
        <w:rPr>
          <w:rFonts w:hint="eastAsia" w:ascii="宋体" w:hAnsi="宋体" w:eastAsia="宋体"/>
          <w:szCs w:val="21"/>
        </w:rPr>
        <w:t>)</w:t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楷体" w:hAnsi="楷体" w:eastAsia="楷体"/>
          <w:szCs w:val="21"/>
        </w:rPr>
        <w:t>　　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400" w:lineRule="atLeast"/>
        <w:ind w:left="210" w:leftChars="100"/>
        <w:rPr>
          <w:rFonts w:asciiTheme="minorEastAsia" w:hAnsiTheme="minorEastAsia"/>
          <w:szCs w:val="21"/>
        </w:rPr>
      </w:pPr>
      <w:r>
        <w:rPr>
          <w:rFonts w:ascii="Times New Roman" w:hAnsi="Times New Roman" w:cs="Times New Roman"/>
          <w:szCs w:val="21"/>
        </w:rPr>
        <w:t>A.</w:t>
      </w:r>
      <w:r>
        <w:rPr>
          <w:rFonts w:hint="eastAsia" w:asciiTheme="minorEastAsia" w:hAnsiTheme="minorEastAsia"/>
          <w:szCs w:val="21"/>
        </w:rPr>
        <w:t>经典传唱人中，不仅有成龙、杨洪基、王力宏、王俊凯等名人，也有普通人。</w:t>
      </w:r>
    </w:p>
    <w:p>
      <w:pPr>
        <w:spacing w:line="400" w:lineRule="atLeast"/>
        <w:ind w:left="210" w:leftChars="100"/>
        <w:rPr>
          <w:rFonts w:asciiTheme="minorEastAsia" w:hAnsiTheme="minorEastAsia"/>
          <w:szCs w:val="21"/>
        </w:rPr>
      </w:pPr>
      <w:r>
        <w:rPr>
          <w:rFonts w:ascii="Times New Roman" w:hAnsi="Times New Roman" w:cs="Times New Roman"/>
          <w:szCs w:val="21"/>
        </w:rPr>
        <w:t>B.</w:t>
      </w:r>
      <w:r>
        <w:rPr>
          <w:rFonts w:hint="eastAsia" w:asciiTheme="minorEastAsia" w:hAnsiTheme="minorEastAsia"/>
          <w:szCs w:val="21"/>
        </w:rPr>
        <w:t>一首沉寂了近</w:t>
      </w:r>
      <w:r>
        <w:rPr>
          <w:rFonts w:hint="eastAsia" w:ascii="Times New Roman" w:hAnsi="Times New Roman" w:cs="Times New Roman"/>
          <w:szCs w:val="21"/>
        </w:rPr>
        <w:t>300</w:t>
      </w:r>
      <w:r>
        <w:rPr>
          <w:rFonts w:hint="eastAsia" w:asciiTheme="minorEastAsia" w:hAnsiTheme="minorEastAsia"/>
          <w:szCs w:val="21"/>
        </w:rPr>
        <w:t>年的诗重新焕发出生命活力，与社交媒体的推动不无关系。</w:t>
      </w:r>
    </w:p>
    <w:p>
      <w:pPr>
        <w:spacing w:line="400" w:lineRule="atLeast"/>
        <w:ind w:left="210" w:leftChars="100"/>
        <w:rPr>
          <w:rFonts w:asciiTheme="minorEastAsia" w:hAnsiTheme="minorEastAsia"/>
          <w:szCs w:val="21"/>
        </w:rPr>
      </w:pPr>
      <w:r>
        <w:rPr>
          <w:rFonts w:ascii="Times New Roman" w:hAnsi="Times New Roman" w:cs="Times New Roman"/>
          <w:szCs w:val="21"/>
        </w:rPr>
        <w:t>C.</w:t>
      </w:r>
      <w:r>
        <w:rPr>
          <w:rFonts w:hint="eastAsia" w:asciiTheme="minorEastAsia" w:hAnsiTheme="minorEastAsia"/>
          <w:szCs w:val="21"/>
        </w:rPr>
        <w:t>康震认为，经典要流行，应将传统文化的传承上升到全民参与的高度上来。</w:t>
      </w:r>
    </w:p>
    <w:p>
      <w:pPr>
        <w:spacing w:line="400" w:lineRule="atLeast"/>
        <w:ind w:left="210" w:leftChars="100"/>
        <w:rPr>
          <w:rFonts w:asciiTheme="minorEastAsia" w:hAnsiTheme="minorEastAsia"/>
          <w:szCs w:val="21"/>
        </w:rPr>
      </w:pPr>
      <w:r>
        <w:rPr>
          <w:rFonts w:ascii="Times New Roman" w:hAnsi="Times New Roman" w:cs="Times New Roman"/>
          <w:szCs w:val="21"/>
        </w:rPr>
        <w:t>D.</w:t>
      </w:r>
      <w:r>
        <w:rPr>
          <w:rFonts w:hint="eastAsia" w:asciiTheme="minorEastAsia" w:hAnsiTheme="minorEastAsia"/>
          <w:szCs w:val="21"/>
        </w:rPr>
        <w:t>针对家长给孩子买古诗词方面的书籍这一盲目的“跟风”行为，蒙曼提出了批评。</w:t>
      </w:r>
    </w:p>
    <w:p>
      <w:pPr>
        <w:spacing w:line="400" w:lineRule="atLeast"/>
        <w:rPr>
          <w:rFonts w:asciiTheme="minorEastAsia" w:hAnsiTheme="minorEastAsia"/>
          <w:szCs w:val="21"/>
        </w:rPr>
      </w:pP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Theme="minorEastAsia" w:hAnsiTheme="minorEastAsia"/>
          <w:szCs w:val="21"/>
        </w:rPr>
        <w:t>二</w:t>
      </w:r>
      <w:r>
        <w:rPr>
          <w:rFonts w:hint="eastAsia" w:ascii="宋体" w:hAnsi="宋体" w:eastAsia="宋体"/>
          <w:szCs w:val="21"/>
        </w:rPr>
        <w:t>)</w:t>
      </w:r>
      <w:r>
        <w:rPr>
          <w:rFonts w:hint="eastAsia" w:asciiTheme="minorEastAsia" w:hAnsiTheme="minorEastAsia"/>
          <w:szCs w:val="21"/>
        </w:rPr>
        <w:t>阅读下文，完成</w:t>
      </w:r>
      <w:r>
        <w:rPr>
          <w:rFonts w:hint="eastAsia" w:ascii="Times New Roman" w:hAnsi="Times New Roman" w:cs="Times New Roman"/>
          <w:szCs w:val="21"/>
        </w:rPr>
        <w:t>7</w:t>
      </w:r>
      <w:r>
        <w:rPr>
          <w:rFonts w:ascii="Times New Roman" w:hAnsi="Times New Roman" w:cs="Times New Roman"/>
          <w:szCs w:val="21"/>
        </w:rPr>
        <w:t>~</w:t>
      </w:r>
      <w:r>
        <w:rPr>
          <w:rFonts w:hint="eastAsia" w:ascii="Times New Roman" w:hAnsi="Times New Roman" w:cs="Times New Roman"/>
          <w:szCs w:val="21"/>
        </w:rPr>
        <w:t>10</w:t>
      </w:r>
      <w:r>
        <w:rPr>
          <w:rFonts w:hint="eastAsia" w:asciiTheme="minorEastAsia" w:hAnsiTheme="minorEastAsia"/>
          <w:szCs w:val="21"/>
        </w:rPr>
        <w:t>题。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12</w:t>
      </w:r>
      <w:r>
        <w:rPr>
          <w:rFonts w:hint="eastAsia" w:asciiTheme="minorEastAsia" w:hAnsiTheme="minorEastAsia"/>
          <w:szCs w:val="21"/>
        </w:rPr>
        <w:t>分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400" w:lineRule="atLeast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想到就做</w:t>
      </w:r>
    </w:p>
    <w:p>
      <w:pPr>
        <w:spacing w:line="400" w:lineRule="atLeast"/>
        <w:jc w:val="center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罗  兰</w:t>
      </w:r>
    </w:p>
    <w:p>
      <w:pPr>
        <w:spacing w:line="400" w:lineRule="atLeast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在日常生活中，有许多该做的事，不是我们没有想到，而是我们没有立刻去做，时间一过，就把它忘了。</w:t>
      </w:r>
    </w:p>
    <w:p>
      <w:pPr>
        <w:spacing w:line="400" w:lineRule="atLeast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其原因，有时是忙，有时是懒。一个事务繁忙的人，想到某一件事该做，但他当时没有时间，于是想:“等一下再说吧！”但等一下之后，为其他事务分神，就把这件事忘了</w:t>
      </w:r>
      <w:r>
        <w:rPr>
          <w:rFonts w:ascii="楷体" w:hAnsi="楷体" w:eastAsia="楷体"/>
          <w:szCs w:val="21"/>
        </w:rPr>
        <w:t>。</w:t>
      </w:r>
    </w:p>
    <w:p>
      <w:pPr>
        <w:spacing w:line="400" w:lineRule="atLeast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有些人虽然不忙，可是，他喜欢拖延。该做的事虽然想到，却懒得立刻着手去做，心想:“等一下再做吧!”可是，等一下之后，他就忘了。或者已是时过境迁，失去当做的时机了。</w:t>
      </w:r>
    </w:p>
    <w:p>
      <w:pPr>
        <w:spacing w:line="400" w:lineRule="atLeast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如要使做事有效率，最好是“想到就做”。</w:t>
      </w:r>
    </w:p>
    <w:p>
      <w:pPr>
        <w:spacing w:line="400" w:lineRule="atLeast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养成“想到就做”的习惯之后，你会发现自己随时都有新的成绩:问题随手解决，事务即可办妥。这种爽利的感觉，会使你觉得生活充实，而心情爽快。</w:t>
      </w:r>
    </w:p>
    <w:p>
      <w:pPr>
        <w:spacing w:line="400" w:lineRule="atLeast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遇事拖延的习惯，不但耽误了工作，而且在自己精神上也是一种负担。事情未能随到随做，随做随了，却都堆在心上，既不去做，又不敢忘，实在比多做事情更加疲劳。做事有始无终，也会使自己心情上有负债之感。</w:t>
      </w:r>
    </w:p>
    <w:p>
      <w:pPr>
        <w:spacing w:line="400" w:lineRule="atLeast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宋体" w:hAnsi="宋体" w:eastAsia="宋体" w:cs="宋体"/>
          <w:szCs w:val="21"/>
        </w:rPr>
        <w:t>①</w:t>
      </w:r>
      <w:r>
        <w:rPr>
          <w:rFonts w:hint="eastAsia" w:ascii="楷体" w:hAnsi="楷体" w:eastAsia="楷体"/>
          <w:szCs w:val="21"/>
        </w:rPr>
        <w:t>无论大小事，既经开始，就应勇往直前地把它做完。</w:t>
      </w:r>
      <w:r>
        <w:rPr>
          <w:rFonts w:hint="eastAsia" w:ascii="宋体" w:hAnsi="宋体" w:eastAsia="宋体" w:cs="宋体"/>
          <w:szCs w:val="21"/>
        </w:rPr>
        <w:t>②</w:t>
      </w:r>
      <w:r>
        <w:rPr>
          <w:rFonts w:hint="eastAsia" w:ascii="楷体" w:hAnsi="楷体" w:eastAsia="楷体"/>
          <w:szCs w:val="21"/>
        </w:rPr>
        <w:t>我国传统规矩，家庭教子弟写字，无论有什么事打扰，也不准把一个字只写一半。</w:t>
      </w:r>
      <w:r>
        <w:rPr>
          <w:rFonts w:hint="eastAsia" w:ascii="宋体" w:hAnsi="宋体" w:eastAsia="宋体" w:cs="宋体"/>
          <w:szCs w:val="21"/>
        </w:rPr>
        <w:t>③</w:t>
      </w:r>
      <w:r>
        <w:rPr>
          <w:rFonts w:hint="eastAsia" w:ascii="楷体" w:hAnsi="楷体" w:eastAsia="楷体"/>
          <w:szCs w:val="21"/>
        </w:rPr>
        <w:t>即使这个字写错了，准备涂掉重写，也要把字写完再涂。</w:t>
      </w:r>
      <w:r>
        <w:rPr>
          <w:rFonts w:hint="eastAsia" w:ascii="宋体" w:hAnsi="宋体" w:eastAsia="宋体" w:cs="宋体"/>
          <w:szCs w:val="21"/>
        </w:rPr>
        <w:t>④</w:t>
      </w:r>
      <w:r>
        <w:rPr>
          <w:rFonts w:hint="eastAsia" w:ascii="楷体" w:hAnsi="楷体" w:eastAsia="楷体"/>
          <w:szCs w:val="21"/>
        </w:rPr>
        <w:t>在日常小事上养成有始有终的好习惯，将来做事才不会轻易地半途而废。</w:t>
      </w:r>
    </w:p>
    <w:p>
      <w:pPr>
        <w:spacing w:line="400" w:lineRule="atLeast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假如你有未完成的作业，未缝完的衣服，未写成的稿子，等等，希望你肯把它们找出来整理一下，安心去把它们完成。相信完成之后，你会觉得非常快乐。当它们未完成时不过是些废物，而你只要再付出一半或十分之二三的心力，把它们完成之后，他们却变为漂亮的成品和可观的成绩，那种意料之外的成功，更会令你惊奇。</w:t>
      </w:r>
    </w:p>
    <w:p>
      <w:pPr>
        <w:spacing w:line="400" w:lineRule="atLeast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有些事，并不是我们不能做，而是我们不想做。只要我们肯再多付出一份心力和时间，就会发现，自己实在有许多未曾使用的潜在的本领。</w:t>
      </w:r>
    </w:p>
    <w:p>
      <w:pPr>
        <w:spacing w:line="400" w:lineRule="atLeast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也有些人在面临一项新的工作时，会为它的繁重与困难而心情紧张、沉重、不安。这些人大多是较为拘谨而责任感又重的人。消除这种紧张、沉重与不安的办法，只有立刻着手去做这件事。当开始工作后，他会很意外地发现，事情并不那么困难，而对自己也有了信心。</w:t>
      </w:r>
    </w:p>
    <w:p>
      <w:pPr>
        <w:spacing w:line="400" w:lineRule="atLeast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“想到就做”不是一件难事，它只是需要明快、果决与信心。但是，一件事情既经开始之后，是否能够有始有终，则要看是否有毅力与恒心。许多事往往在一开始时，凭一股冲力做了一阵，然后就渐渐觉得厌倦;加以任何工作都难免遭遇一点困难或外力的干扰，这时不但兴趣消失，信心也没有了。很多工作都因此而中途停顿。而只有那些能克服这中途障碍的才是成功的人。</w:t>
      </w:r>
    </w:p>
    <w:p>
      <w:pPr>
        <w:spacing w:line="400" w:lineRule="atLeast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开始一件工作，所需的是明决与热忱;完成一件工作，所需的是恒心与毅力。缺少热忱，工作无法发动。只有热忱而无恒心与毅力，工作不能完成。</w:t>
      </w:r>
    </w:p>
    <w:p>
      <w:pPr>
        <w:spacing w:line="400" w:lineRule="atLeast"/>
        <w:jc w:val="right"/>
        <w:rPr>
          <w:rFonts w:asciiTheme="minorEastAsia" w:hAnsiTheme="minorEastAsia"/>
          <w:szCs w:val="21"/>
        </w:rPr>
      </w:pP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Theme="minorEastAsia" w:hAnsiTheme="minorEastAsia"/>
          <w:szCs w:val="21"/>
        </w:rPr>
        <w:t>选自《罗兰小语全本·成功的两翼》，人民文学出版社</w:t>
      </w:r>
      <w:r>
        <w:rPr>
          <w:rFonts w:hint="eastAsia" w:ascii="Times New Roman" w:hAnsi="Times New Roman" w:cs="Times New Roman"/>
          <w:szCs w:val="21"/>
        </w:rPr>
        <w:t>2005</w:t>
      </w:r>
      <w:r>
        <w:rPr>
          <w:rFonts w:hint="eastAsia" w:asciiTheme="minorEastAsia" w:hAnsiTheme="minorEastAsia"/>
          <w:szCs w:val="21"/>
        </w:rPr>
        <w:t>年版，有改动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400" w:lineRule="atLeast"/>
        <w:rPr>
          <w:rFonts w:asciiTheme="minorEastAsia" w:hAnsiTheme="minorEastAsia"/>
          <w:szCs w:val="21"/>
        </w:rPr>
      </w:pPr>
      <w:r>
        <w:rPr>
          <w:rFonts w:hint="eastAsia" w:ascii="Times New Roman" w:hAnsi="Times New Roman" w:cs="Times New Roman"/>
          <w:szCs w:val="21"/>
        </w:rPr>
        <w:t>7</w:t>
      </w:r>
      <w:r>
        <w:rPr>
          <w:rFonts w:hint="eastAsia" w:asciiTheme="minorEastAsia" w:hAnsiTheme="minorEastAsia"/>
          <w:szCs w:val="21"/>
        </w:rPr>
        <w:t>.本文的论点是什么?它是怎么提出来的?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hint="eastAsia" w:asciiTheme="minorEastAsia" w:hAnsiTheme="minorEastAsia"/>
          <w:szCs w:val="21"/>
        </w:rPr>
        <w:t>分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400" w:lineRule="atLeast"/>
        <w:ind w:left="210" w:leftChars="10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__________________________________________________________________________________________________________________________________________________</w:t>
      </w:r>
    </w:p>
    <w:p>
      <w:pPr>
        <w:spacing w:line="400" w:lineRule="atLeast"/>
        <w:ind w:left="210" w:hanging="210" w:hangingChars="100"/>
        <w:rPr>
          <w:rFonts w:ascii="宋体" w:hAnsi="宋体" w:eastAsia="宋体"/>
          <w:szCs w:val="21"/>
        </w:rPr>
      </w:pPr>
      <w:r>
        <w:rPr>
          <w:rFonts w:hint="eastAsia" w:ascii="Times New Roman" w:hAnsi="Times New Roman" w:cs="Times New Roman"/>
          <w:szCs w:val="21"/>
        </w:rPr>
        <w:t>8</w:t>
      </w:r>
      <w:r>
        <w:rPr>
          <w:rFonts w:hint="eastAsia" w:asciiTheme="minorEastAsia" w:hAnsiTheme="minorEastAsia"/>
          <w:szCs w:val="21"/>
        </w:rPr>
        <w:t>.“这正是教人不忽视任何小事的最好的起点”这句话是从第七段中抽取出来的，它应该放在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hint="eastAsia" w:asciiTheme="minorEastAsia" w:hAnsiTheme="minorEastAsia"/>
          <w:szCs w:val="21"/>
        </w:rPr>
        <w:t>分</w:t>
      </w:r>
      <w:r>
        <w:rPr>
          <w:rFonts w:hint="eastAsia" w:ascii="宋体" w:hAnsi="宋体" w:eastAsia="宋体"/>
          <w:szCs w:val="21"/>
        </w:rPr>
        <w:t>)</w:t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楷体" w:hAnsi="楷体" w:eastAsia="楷体"/>
          <w:szCs w:val="21"/>
        </w:rPr>
        <w:t>　　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400" w:lineRule="atLeast"/>
        <w:ind w:left="210" w:leftChars="10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A.①②之间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hint="eastAsia" w:ascii="Times New Roman" w:hAnsi="Times New Roman" w:cs="Times New Roman"/>
          <w:szCs w:val="21"/>
        </w:rPr>
        <w:t>B.②③之间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hint="eastAsia" w:ascii="Times New Roman" w:hAnsi="Times New Roman" w:cs="Times New Roman"/>
          <w:szCs w:val="21"/>
        </w:rPr>
        <w:t>C.③④之间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hint="eastAsia" w:ascii="Times New Roman" w:hAnsi="Times New Roman" w:cs="Times New Roman"/>
          <w:szCs w:val="21"/>
        </w:rPr>
        <w:t>D.④之后</w:t>
      </w:r>
    </w:p>
    <w:p>
      <w:pPr>
        <w:spacing w:line="40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9</w:t>
      </w:r>
      <w:r>
        <w:rPr>
          <w:rFonts w:hint="eastAsia" w:asciiTheme="minorEastAsia" w:hAnsiTheme="minorEastAsia"/>
          <w:szCs w:val="21"/>
        </w:rPr>
        <w:t>.</w:t>
      </w:r>
      <w:r>
        <w:rPr>
          <w:rFonts w:ascii="Times New Roman" w:hAnsi="Times New Roman" w:cs="Times New Roman"/>
          <w:szCs w:val="21"/>
        </w:rPr>
        <w:t>养成</w:t>
      </w:r>
      <w:r>
        <w:rPr>
          <w:rFonts w:hint="eastAsia" w:asciiTheme="minorEastAsia" w:hAnsiTheme="minorEastAsia"/>
          <w:szCs w:val="21"/>
        </w:rPr>
        <w:t>“</w:t>
      </w:r>
      <w:r>
        <w:rPr>
          <w:rFonts w:ascii="Times New Roman" w:hAnsi="Times New Roman" w:cs="Times New Roman"/>
          <w:szCs w:val="21"/>
        </w:rPr>
        <w:t>想到就做</w:t>
      </w:r>
      <w:r>
        <w:rPr>
          <w:rFonts w:hint="eastAsia" w:asciiTheme="minorEastAsia" w:hAnsiTheme="minorEastAsia"/>
          <w:szCs w:val="21"/>
        </w:rPr>
        <w:t>”</w:t>
      </w:r>
      <w:r>
        <w:rPr>
          <w:rFonts w:ascii="Times New Roman" w:hAnsi="Times New Roman" w:cs="Times New Roman"/>
          <w:szCs w:val="21"/>
        </w:rPr>
        <w:t>的习惯有何意义?</w:t>
      </w:r>
      <w:r>
        <w:rPr>
          <w:rFonts w:ascii="宋体" w:hAnsi="宋体" w:eastAsia="宋体" w:cs="Times New Roman"/>
          <w:szCs w:val="21"/>
        </w:rPr>
        <w:t>(</w:t>
      </w:r>
      <w:r>
        <w:rPr>
          <w:rFonts w:ascii="Times New Roman" w:hAnsi="Times New Roman" w:cs="Times New Roman"/>
          <w:szCs w:val="21"/>
        </w:rPr>
        <w:t>3分</w:t>
      </w:r>
      <w:r>
        <w:rPr>
          <w:rFonts w:ascii="宋体" w:hAnsi="宋体" w:eastAsia="宋体" w:cs="Times New Roman"/>
          <w:szCs w:val="21"/>
        </w:rPr>
        <w:t>)</w:t>
      </w:r>
    </w:p>
    <w:p>
      <w:pPr>
        <w:spacing w:line="400" w:lineRule="atLeast"/>
        <w:ind w:left="210" w:leftChars="10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__________________________________________________________________________________________________________________________________________________</w:t>
      </w:r>
    </w:p>
    <w:p>
      <w:pPr>
        <w:spacing w:line="38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10</w:t>
      </w:r>
      <w:r>
        <w:rPr>
          <w:rFonts w:hint="eastAsia" w:asciiTheme="minorEastAsia" w:hAnsiTheme="minorEastAsia"/>
          <w:szCs w:val="21"/>
        </w:rPr>
        <w:t>.</w:t>
      </w:r>
      <w:r>
        <w:rPr>
          <w:rFonts w:ascii="Times New Roman" w:hAnsi="Times New Roman" w:cs="Times New Roman"/>
          <w:szCs w:val="21"/>
        </w:rPr>
        <w:t>结合全文</w:t>
      </w:r>
      <w:r>
        <w:rPr>
          <w:rFonts w:hint="eastAsia"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具体说说如何才能克服遇事拖延的毛病。</w:t>
      </w:r>
      <w:r>
        <w:rPr>
          <w:rFonts w:ascii="宋体" w:hAnsi="宋体" w:eastAsia="宋体" w:cs="Times New Roman"/>
          <w:szCs w:val="21"/>
        </w:rPr>
        <w:t>(</w:t>
      </w:r>
      <w:r>
        <w:rPr>
          <w:rFonts w:ascii="Times New Roman" w:hAnsi="Times New Roman" w:cs="Times New Roman"/>
          <w:szCs w:val="21"/>
        </w:rPr>
        <w:t>3分</w:t>
      </w:r>
      <w:r>
        <w:rPr>
          <w:rFonts w:ascii="宋体" w:hAnsi="宋体" w:eastAsia="宋体" w:cs="Times New Roman"/>
          <w:szCs w:val="21"/>
        </w:rPr>
        <w:t>)</w:t>
      </w:r>
    </w:p>
    <w:p>
      <w:pPr>
        <w:spacing w:line="380" w:lineRule="atLeast"/>
        <w:ind w:left="315" w:leftChars="15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380" w:lineRule="atLeast"/>
        <w:rPr>
          <w:rFonts w:asciiTheme="minorEastAsia" w:hAnsiTheme="minorEastAsia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663575</wp:posOffset>
                </wp:positionH>
                <wp:positionV relativeFrom="margin">
                  <wp:posOffset>0</wp:posOffset>
                </wp:positionV>
                <wp:extent cx="414020" cy="8125460"/>
                <wp:effectExtent l="0" t="0" r="0" b="0"/>
                <wp:wrapNone/>
                <wp:docPr id="7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" cy="8125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-------------在--------------------此--------------------卷--------------------上--------------------</w:t>
                            </w:r>
                            <w:r>
                              <w:t>答</w:t>
                            </w:r>
                            <w:r>
                              <w:rPr>
                                <w:rFonts w:hint="eastAsia"/>
                              </w:rPr>
                              <w:t>--------------------</w:t>
                            </w:r>
                            <w:r>
                              <w:t>题</w:t>
                            </w:r>
                            <w:r>
                              <w:rPr>
                                <w:rFonts w:hint="eastAsia"/>
                              </w:rPr>
                              <w:t>--------------------</w:t>
                            </w:r>
                            <w:r>
                              <w:t>无</w:t>
                            </w:r>
                            <w:r>
                              <w:rPr>
                                <w:rFonts w:hint="eastAsia"/>
                              </w:rPr>
                              <w:t>--------------------</w:t>
                            </w:r>
                            <w:r>
                              <w:t>效</w:t>
                            </w:r>
                            <w:r>
                              <w:rPr>
                                <w:rFonts w:hint="eastAsia"/>
                              </w:rPr>
                              <w:t>------------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52.25pt;margin-top:53.85pt;height:639.8pt;width:32.6pt;mso-position-horizontal-relative:page;mso-position-vertical-relative:page;z-index:251659264;mso-width-relative:page;mso-height-relative:page;" filled="f" stroked="f" coordsize="21600,21600" o:gfxdata="UEsDBAoAAAAAAIdO4kAAAAAAAAAAAAAAAAAEAAAAZHJzL1BLAwQUAAAACACHTuJA76gGn9gAAAAJ&#10;AQAADwAAAGRycy9kb3ducmV2LnhtbE2PwU7DMBBE70j8g7VI3KjdqE2bEKdCoF4rESohbk7sJlHt&#10;dRQ7beDr2Z7gtqMZzb4pdrOz7GLG0HuUsFwIYAYbr3tsJRw/9k9bYCEq1Mp6NBK+TYBdeX9XqFz7&#10;K76bSxVbRiUYciWhi3HIOQ9NZ5wKCz8YJO/kR6ciybHlelRXKneWJ0Kk3Kke6UOnBvPameZcTU7C&#10;/Jkd9nV2eLHT19t6lfwcKz+dpXx8WIpnYNHM8S8MN3xCh5KYaj+hDsySFqs1RSXQopudZhtgNR3J&#10;JkuBlwX/v6D8BVBLAwQUAAAACACHTuJAzWTRLygCAAAoBAAADgAAAGRycy9lMm9Eb2MueG1srVPN&#10;jtMwEL4j8Q6W7zRJSbtL1XRVdlWEVLErlZ+z69hNJMdjbLdJeQD2DThx4c5z9TkYO223Ak6Iiz2e&#10;Gc/PN99Mb7pGkZ2wrgZd0GyQUiI0h7LWm4J+eL94cU2J80yXTIEWBd0LR29mz59NWzMRQ6hAlcIS&#10;DKLdpDUFrbw3kyRxvBINcwMwQqNRgm2Yx6fdJKVlLUZvVDJM03HSgi2NBS6cQ+1db6SzGF9Kwf29&#10;lE54ogqKtfl42niuw5nMpmyyscxUNT+Wwf6hiobVGpOeQ90xz8jW1n+EampuwYH0Aw5NAlLWXMQe&#10;sJss/a2bVcWMiL0gOM6cYXL/Lyx/t3uwpC4LekWJZg2O6PDt8fD95+HHV5IHeFrjJui1Mujnu9fQ&#10;4ZhPeofK0HUnbRNu7IegHYHen8EVnScclXmWp0O0cDRdZ8NRPo7oJ0+/jXX+jYCGBKGgFocXMWW7&#10;pfNYCbqeXEIyDYtaqThApUlb0PHLURo/nC34Q+ngKyIVjmFCR33lQfLduju2uYZyj11a6GniDF/U&#10;WMqSOf/ALPICy0eu+3s8pAJMCUeJkgrsl7/pg39BBfuINyUtMq2g7vOWWUGJeqtxlK+yPA/UjI98&#10;dBVAspeW9aVFb5tbQDJnuFeGRzH4e3USpYXmEy7FPORFE9McaysoZu/FW9/zH5eKi/k8OiEZDfNL&#10;vTI8hO7hnW89yDoiH4Dq0cExhAfSMQ7kuDqB75fv6PW04LN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76gGn9gAAAAJAQAADwAAAAAAAAABACAAAAAiAAAAZHJzL2Rvd25yZXYueG1sUEsBAhQAFAAA&#10;AAgAh07iQM1k0S8oAgAAKAQAAA4AAAAAAAAAAQAgAAAAJ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rPr>
                          <w:rFonts w:hint="eastAsia"/>
                        </w:rPr>
                        <w:t>-------------在--------------------此--------------------卷--------------------上--------------------</w:t>
                      </w:r>
                      <w:r>
                        <w:t>答</w:t>
                      </w:r>
                      <w:r>
                        <w:rPr>
                          <w:rFonts w:hint="eastAsia"/>
                        </w:rPr>
                        <w:t>--------------------</w:t>
                      </w:r>
                      <w:r>
                        <w:t>题</w:t>
                      </w:r>
                      <w:r>
                        <w:rPr>
                          <w:rFonts w:hint="eastAsia"/>
                        </w:rPr>
                        <w:t>--------------------</w:t>
                      </w:r>
                      <w:r>
                        <w:t>无</w:t>
                      </w:r>
                      <w:r>
                        <w:rPr>
                          <w:rFonts w:hint="eastAsia"/>
                        </w:rPr>
                        <w:t>--------------------</w:t>
                      </w:r>
                      <w:r>
                        <w:t>效</w:t>
                      </w:r>
                      <w:r>
                        <w:rPr>
                          <w:rFonts w:hint="eastAsia"/>
                        </w:rPr>
                        <w:t>------------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/>
          <w:szCs w:val="21"/>
        </w:rPr>
        <w:t xml:space="preserve"> (</w:t>
      </w:r>
      <w:r>
        <w:rPr>
          <w:rFonts w:hint="eastAsia" w:asciiTheme="minorEastAsia" w:hAnsiTheme="minorEastAsia"/>
          <w:szCs w:val="21"/>
        </w:rPr>
        <w:t>三</w:t>
      </w:r>
      <w:r>
        <w:rPr>
          <w:rFonts w:hint="eastAsia" w:ascii="宋体" w:hAnsi="宋体" w:eastAsia="宋体"/>
          <w:szCs w:val="21"/>
        </w:rPr>
        <w:t>)</w:t>
      </w:r>
      <w:r>
        <w:rPr>
          <w:rFonts w:hint="eastAsia" w:asciiTheme="minorEastAsia" w:hAnsiTheme="minorEastAsia"/>
          <w:szCs w:val="21"/>
        </w:rPr>
        <w:t>阅读下文，完成</w:t>
      </w:r>
      <w:r>
        <w:rPr>
          <w:rFonts w:hint="eastAsia" w:ascii="Times New Roman" w:hAnsi="Times New Roman" w:cs="Times New Roman"/>
          <w:szCs w:val="21"/>
        </w:rPr>
        <w:t>11</w:t>
      </w:r>
      <w:r>
        <w:rPr>
          <w:rFonts w:ascii="Times New Roman" w:hAnsi="Times New Roman" w:cs="Times New Roman"/>
          <w:szCs w:val="21"/>
        </w:rPr>
        <w:t>~</w:t>
      </w:r>
      <w:r>
        <w:rPr>
          <w:rFonts w:hint="eastAsia" w:ascii="Times New Roman" w:hAnsi="Times New Roman" w:cs="Times New Roman"/>
          <w:szCs w:val="21"/>
        </w:rPr>
        <w:t>14</w:t>
      </w:r>
      <w:r>
        <w:rPr>
          <w:rFonts w:hint="eastAsia" w:asciiTheme="minorEastAsia" w:hAnsiTheme="minorEastAsia"/>
          <w:szCs w:val="21"/>
        </w:rPr>
        <w:t>题。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15</w:t>
      </w:r>
      <w:r>
        <w:rPr>
          <w:rFonts w:hint="eastAsia" w:asciiTheme="minorEastAsia" w:hAnsiTheme="minorEastAsia"/>
          <w:szCs w:val="21"/>
        </w:rPr>
        <w:t>分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380" w:lineRule="atLeast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我的语文老师</w:t>
      </w:r>
    </w:p>
    <w:p>
      <w:pPr>
        <w:spacing w:line="380" w:lineRule="atLeast"/>
        <w:jc w:val="center"/>
        <w:rPr>
          <w:rFonts w:ascii="仿宋" w:hAnsi="仿宋" w:eastAsia="仿宋"/>
          <w:szCs w:val="21"/>
        </w:rPr>
      </w:pPr>
      <w:r>
        <w:rPr>
          <w:rFonts w:ascii="仿宋" w:hAnsi="仿宋" w:eastAsia="仿宋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margin">
                  <wp:posOffset>1200150</wp:posOffset>
                </wp:positionV>
                <wp:extent cx="414020" cy="5139690"/>
                <wp:effectExtent l="0" t="0" r="0" b="3810"/>
                <wp:wrapNone/>
                <wp:docPr id="8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" cy="5139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毕业学校_____________   姓名_____________   准考证号_____________ _______________________________________</w:t>
                            </w:r>
                            <w:r>
                              <w:t>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-71.25pt;margin-top:94.5pt;height:404.7pt;width:32.6pt;mso-position-vertical-relative:margin;z-index:251661312;mso-width-relative:page;mso-height-relative:page;" filled="f" stroked="f" coordsize="21600,21600" o:gfxdata="UEsDBAoAAAAAAIdO4kAAAAAAAAAAAAAAAAAEAAAAZHJzL1BLAwQUAAAACACHTuJA4Eznh9sAAAAM&#10;AQAADwAAAGRycy9kb3ducmV2LnhtbE2PMU/DMBCFdyT+g3WV2FInpdAkxOmACgyIoaVCHd34mkSN&#10;z1HsNuHfc0wwnt6nd98r1pPtxBUH3zpSkMxjEEiVMy3VCvafL1EKwgdNRneOUME3eliXtzeFzo0b&#10;aYvXXagFl5DPtYImhD6X0lcNWu3nrkfi7OQGqwOfQy3NoEcut51cxPGjtLol/tDoHp8brM67i1Ww&#10;Td79hzmEPflxM72aw+aL3s5K3c2S+AlEwCn8wfCrz+pQstPRXch40SmIkuXigVlO0oxXMRKtVvcg&#10;jgqyLF2CLAv5f0T5A1BLAwQUAAAACACHTuJAmR+sZicCAAApBAAADgAAAGRycy9lMm9Eb2MueG1s&#10;rVPNjhMxDL4j8Q5R7nRm+re06nRVdlWEVLErFcQ5zSSdkTJxSNLOlAeAN9gTF+48V58DJ9N2K+CE&#10;uDiOP8exP9uz27ZWZC+sq0DnNOullAjNoaj0NqcfPyxfvabEeaYLpkCLnB6Eo7fzly9mjZmKPpSg&#10;CmEJBtFu2piclt6baZI4XoqauR4YoRGUYGvm8Wq3SWFZg9FrlfTTdJw0YAtjgQvn0HrfgXQe40sp&#10;uH+Q0glPVE4xNx+ljXITZDKfsenWMlNW/JQG+4csalZp/PQS6p55Rna2+iNUXXELDqTvcagTkLLi&#10;ItaA1WTpb9WsS2ZErAXJceZCk/t/Yfn7/aMlVZFTbJRmNbbo+PTt+P3n8cdXMgj0NMZN0Wtt0M+3&#10;b6DFNp/tDo2h6lbaOpxYD0EciT5cyBWtJxyNw2yY9hHhCI2ywWQ8iewnz6+Ndf6tgJoEJacWmxc5&#10;ZfuV85gJup5dwmcalpVSsYFKkyan48EojQ8uCL5QOviKOAqnMKGiLvOg+XbTnsrcQHHAKi10Y+IM&#10;X1aYyoo5/8gszgWmj7PuH1BIBfglnDRKSrBf/mYP/jkNsn+DzxsctZy6zztmBSXqncZeTrLhECEf&#10;L8PRTWDJXiOba0Tv6jvAac5wsQyPavD36qxKC/Un3IpF+Bghpjkml1N/Vu98twC4VVwsFtEJp9Ew&#10;v9Jrw0Pojt/FzoOsIvWBqY4e7EO44DzGjpx2Jwz89T16PW/4/B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gTOeH2wAAAAwBAAAPAAAAAAAAAAEAIAAAACIAAABkcnMvZG93bnJldi54bWxQSwECFAAU&#10;AAAACACHTuJAmR+sZicCAAApBAAADgAAAAAAAAABACAAAAAq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style="layout-flow:vertical;mso-layout-flow-alt:bottom-to-top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毕业学校_____________   姓名_____________   准考证号_____________ _______________________________________</w:t>
                      </w:r>
                      <w: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szCs w:val="21"/>
        </w:rPr>
        <w:t>曹文轩</w:t>
      </w:r>
    </w:p>
    <w:p>
      <w:pPr>
        <w:spacing w:line="380" w:lineRule="atLeast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我的语文老师，是南京大学的高才生，是一个高高的，身体长得非常扁平的女人。这个女性是</w:t>
      </w:r>
      <w:r>
        <w:rPr>
          <w:rFonts w:hint="eastAsia" w:ascii="楷体" w:hAnsi="楷体" w:eastAsia="楷体"/>
          <w:szCs w:val="21"/>
          <w:u w:val="single"/>
        </w:rPr>
        <w:t>我心目中最高贵、最美丽的人。</w:t>
      </w:r>
      <w:r>
        <w:rPr>
          <w:rFonts w:hint="eastAsia" w:ascii="楷体" w:hAnsi="楷体" w:eastAsia="楷体"/>
          <w:szCs w:val="21"/>
        </w:rPr>
        <w:t>在以后的生活中，我千百度寻找过，但再也没有找到过像这样的一位女性。</w:t>
      </w:r>
    </w:p>
    <w:p>
      <w:pPr>
        <w:spacing w:line="380" w:lineRule="atLeast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我记得她第一次走上讲台，把两只手轻轻地悬在讲台上，她没有带粉笔，没有带备课笔记，也没有带语文教材，是空手走上来的。她望着我们说:“同学们，什么叫‘语文</w:t>
      </w:r>
      <w:r>
        <w:rPr>
          <w:rFonts w:ascii="楷体" w:hAnsi="楷体" w:eastAsia="楷体"/>
          <w:szCs w:val="21"/>
        </w:rPr>
        <w:t>’</w:t>
      </w:r>
      <w:r>
        <w:rPr>
          <w:rFonts w:hint="eastAsia" w:ascii="楷体" w:hAnsi="楷体" w:eastAsia="楷体"/>
          <w:szCs w:val="21"/>
        </w:rPr>
        <w:t>？”然后她用了两节课的时间，给我们阐释什么叫“语文”。期间，天开始下雨，她把脑袋转向窗外，对我们说:“同学们，你们知道吗，一年四季的雨是不一样的。春天是春天的雨，夏天是夏天的雨，秋天是秋天的雨，冬天是冬天的雨。”</w:t>
      </w:r>
    </w:p>
    <w:p>
      <w:pPr>
        <w:spacing w:line="380" w:lineRule="atLeast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然后她又说:“同学们，你们知道吗，一天里的雨也是不一样的，上午的雨与早晨的雨不一样，下午的雨与上午的雨也不一样，晚上的雨与下午的雨也不一样。”然后她又说:“同学们，你们知道吗，雨落在草丛中和落在水塘里，那个样子和发出来的声音都不是一样的。”我至今还记得，我们所有的同学把脑袋转向了窗口，那个时候，外面有一大片荷花塘，千条万条银色的雨丝纷纷飘落在那口很大很大的荷花塘里。这就是我的语文老师。</w:t>
      </w:r>
    </w:p>
    <w:p>
      <w:pPr>
        <w:spacing w:line="380" w:lineRule="atLeast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大概一个星期之后，她给我们讲作文。她走上讲台之后，说了一句话:“同学们，你们知道吗，我们班上写作文写得最不好的同学是曹文轩。”在此之前，我的历届的语文老师都说写作文写得最好的同学是曹文轩。这个反差太大了!对我来讲，这个打击是巨大的，我根本无法接受她的判断，所以我当着她的面就把作文本撕了，扔在了地上，一头冲出了教室，来到了离教室不远处的一条大河边。我至今还记得坐在大河边上，望着那条大河，把地上的石子、瓦片一块一块狠狠地砸到水面上，一边砸，嘴里一边骂:“丑八怪!”</w:t>
      </w:r>
    </w:p>
    <w:p>
      <w:pPr>
        <w:spacing w:line="380" w:lineRule="atLeast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晚上，我回到了学校，来到了她的宿舍门口，我记得不是轻轻地把她的门敲开，而几乎是用脚把她的门踢开。地拉开了门，站在门口，微笑地看着我，说:“你请进来坐一会儿。”然后我就进了她的卧室，看到了她不知道从哪里搞来的我的六本作文本。她把这六本作文本一本一本地排列在她的桌子上，然后她说:“你过来看看，我们先不说内容，只看这些字，你前面的作文，字非常稚拙，但是能看出你非常地认真。你再看看最后一本作文，你的字已经张扬到什么程度了，你已经浮躁到什么程度了。”</w:t>
      </w:r>
    </w:p>
    <w:p>
      <w:pPr>
        <w:spacing w:line="380" w:lineRule="atLeast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她又说:“在这六本作文本里，都有一篇是写春天的，你第一本里写春天的时候是非常诚实的，是非常朴素的对春天的描写。但是后来你慢慢慢慢地控制不住自己了，你有必要用那么多的形容词吗，你看看你的作文写得越来越臃肿，越来越夸张。当那些老师们都说你有才气的时候，你就已经不知道自己是谁了。”她说:“</w:t>
      </w:r>
      <w:r>
        <w:rPr>
          <w:rFonts w:hint="eastAsia" w:ascii="楷体" w:hAnsi="楷体" w:eastAsia="楷体"/>
          <w:szCs w:val="21"/>
          <w:u w:val="single"/>
        </w:rPr>
        <w:t>才气，有时候是害人的</w:t>
      </w:r>
      <w:r>
        <w:rPr>
          <w:rFonts w:hint="eastAsia" w:ascii="楷体" w:hAnsi="楷体" w:eastAsia="楷体"/>
          <w:szCs w:val="21"/>
        </w:rPr>
        <w:t>。</w:t>
      </w:r>
      <w:r>
        <w:rPr>
          <w:rFonts w:ascii="楷体" w:hAnsi="楷体" w:eastAsia="楷体"/>
          <w:szCs w:val="21"/>
        </w:rPr>
        <w:t>”</w:t>
      </w:r>
    </w:p>
    <w:p>
      <w:pPr>
        <w:spacing w:line="380" w:lineRule="atLeast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我记得那一天离开她的卧室，走进校园，月亮特别地好，清澈的月光整个地铺在校园里头。那个夜晚是我一生铭记的。没有那个夜晚，就没有我以后漫长的人生道路。这就是我的语文老师。</w:t>
      </w:r>
    </w:p>
    <w:p>
      <w:pPr>
        <w:spacing w:line="380" w:lineRule="atLeast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我要说，语文和语文老师，对一个学生的成长是至关重要的。语文老师永远是一个学校的品质的建构者和体现者。我无法想象一个学校没有语文和语文老师，我也无法想象这个世界上没有语文和语文老师。</w:t>
      </w:r>
    </w:p>
    <w:p>
      <w:pPr>
        <w:spacing w:line="380" w:lineRule="atLeast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我们应当对语文老师充满敬意。全世界都应当如此!</w:t>
      </w:r>
    </w:p>
    <w:p>
      <w:pPr>
        <w:spacing w:line="380" w:lineRule="atLeast"/>
        <w:jc w:val="right"/>
        <w:rPr>
          <w:rFonts w:asciiTheme="minorEastAsia" w:hAnsiTheme="minorEastAsia"/>
          <w:szCs w:val="21"/>
        </w:rPr>
      </w:pP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Theme="minorEastAsia" w:hAnsiTheme="minorEastAsia"/>
          <w:szCs w:val="21"/>
        </w:rPr>
        <w:t>选自</w:t>
      </w:r>
      <w:r>
        <w:rPr>
          <w:rFonts w:hint="eastAsia" w:ascii="Times New Roman" w:hAnsi="Times New Roman" w:cs="Times New Roman"/>
          <w:szCs w:val="21"/>
        </w:rPr>
        <w:t>2017</w:t>
      </w:r>
      <w:r>
        <w:rPr>
          <w:rFonts w:hint="eastAsia" w:asciiTheme="minorEastAsia" w:hAnsiTheme="minorEastAsia"/>
          <w:szCs w:val="21"/>
        </w:rPr>
        <w:t>年第</w:t>
      </w:r>
      <w:r>
        <w:rPr>
          <w:rFonts w:hint="eastAsia" w:ascii="Times New Roman" w:hAnsi="Times New Roman" w:cs="Times New Roman"/>
          <w:szCs w:val="21"/>
        </w:rPr>
        <w:t>11</w:t>
      </w:r>
      <w:r>
        <w:rPr>
          <w:rFonts w:hint="eastAsia" w:asciiTheme="minorEastAsia" w:hAnsiTheme="minorEastAsia"/>
          <w:szCs w:val="21"/>
        </w:rPr>
        <w:t>期《初中生世界》，有刪改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400" w:lineRule="atLeast"/>
        <w:rPr>
          <w:rFonts w:asciiTheme="minorEastAsia" w:hAnsiTheme="minorEastAsia"/>
          <w:szCs w:val="21"/>
        </w:rPr>
      </w:pPr>
      <w:r>
        <w:rPr>
          <w:rFonts w:hint="eastAsia" w:ascii="Times New Roman" w:hAnsi="Times New Roman" w:cs="Times New Roman"/>
          <w:szCs w:val="21"/>
        </w:rPr>
        <w:t>11</w:t>
      </w:r>
      <w:r>
        <w:rPr>
          <w:rFonts w:hint="eastAsia" w:asciiTheme="minorEastAsia" w:hAnsiTheme="minorEastAsia"/>
          <w:szCs w:val="21"/>
        </w:rPr>
        <w:t>.本文叙述了哪两件事?请简要概括。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4</w:t>
      </w:r>
      <w:r>
        <w:rPr>
          <w:rFonts w:hint="eastAsia" w:asciiTheme="minorEastAsia" w:hAnsiTheme="minorEastAsia"/>
          <w:szCs w:val="21"/>
        </w:rPr>
        <w:t>分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400" w:lineRule="atLeast"/>
        <w:ind w:left="315" w:leftChars="150"/>
        <w:rPr>
          <w:rFonts w:asciiTheme="minorEastAsia" w:hAnsiTheme="minorEastAsia"/>
          <w:szCs w:val="21"/>
        </w:rPr>
      </w:pPr>
      <w:r>
        <w:rPr>
          <w:rFonts w:ascii="宋体" w:hAnsi="宋体" w:eastAsia="宋体"/>
          <w:szCs w:val="21"/>
        </w:rPr>
        <w:t>(</w:t>
      </w:r>
      <w:r>
        <w:rPr>
          <w:rFonts w:ascii="Times New Roman" w:hAnsi="Times New Roman" w:cs="Times New Roman"/>
          <w:szCs w:val="21"/>
        </w:rPr>
        <w:t>1</w:t>
      </w:r>
      <w:r>
        <w:rPr>
          <w:rFonts w:ascii="宋体" w:hAnsi="宋体" w:eastAsia="宋体"/>
          <w:szCs w:val="21"/>
        </w:rPr>
        <w:t>)_____________________________________________________________________</w:t>
      </w:r>
    </w:p>
    <w:p>
      <w:pPr>
        <w:spacing w:line="400" w:lineRule="atLeast"/>
        <w:ind w:left="315" w:leftChars="150"/>
        <w:rPr>
          <w:rFonts w:asciiTheme="minorEastAsia" w:hAnsiTheme="minorEastAsia"/>
          <w:szCs w:val="21"/>
        </w:rPr>
      </w:pPr>
      <w:r>
        <w:rPr>
          <w:rFonts w:ascii="宋体" w:hAnsi="宋体" w:eastAsia="宋体"/>
          <w:szCs w:val="21"/>
        </w:rPr>
        <w:t>(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宋体" w:hAnsi="宋体" w:eastAsia="宋体"/>
          <w:szCs w:val="21"/>
        </w:rPr>
        <w:t>)_____________________________________________________________________</w:t>
      </w:r>
    </w:p>
    <w:p>
      <w:pPr>
        <w:spacing w:line="400" w:lineRule="atLeast"/>
        <w:rPr>
          <w:rFonts w:asciiTheme="minorEastAsia" w:hAnsiTheme="minorEastAsia"/>
          <w:szCs w:val="21"/>
        </w:rPr>
      </w:pPr>
      <w:r>
        <w:rPr>
          <w:rFonts w:hint="eastAsia" w:ascii="Times New Roman" w:hAnsi="Times New Roman" w:cs="Times New Roman"/>
          <w:szCs w:val="21"/>
        </w:rPr>
        <w:t>12</w:t>
      </w:r>
      <w:r>
        <w:rPr>
          <w:rFonts w:hint="eastAsia" w:asciiTheme="minorEastAsia" w:hAnsiTheme="minorEastAsia"/>
          <w:szCs w:val="21"/>
        </w:rPr>
        <w:t>.赏析下面两个句子。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4</w:t>
      </w:r>
      <w:r>
        <w:rPr>
          <w:rFonts w:hint="eastAsia" w:asciiTheme="minorEastAsia" w:hAnsiTheme="minorEastAsia"/>
          <w:szCs w:val="21"/>
        </w:rPr>
        <w:t>分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400" w:lineRule="atLeast"/>
        <w:ind w:left="315" w:leftChars="150"/>
        <w:rPr>
          <w:rFonts w:ascii="楷体" w:hAnsi="楷体" w:eastAsia="楷体"/>
          <w:szCs w:val="21"/>
        </w:rPr>
      </w:pP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eastAsia="宋体" w:cs="Times New Roman"/>
          <w:szCs w:val="21"/>
        </w:rPr>
        <w:t>1</w:t>
      </w:r>
      <w:r>
        <w:rPr>
          <w:rFonts w:hint="eastAsia" w:ascii="宋体" w:hAnsi="宋体" w:eastAsia="宋体"/>
          <w:szCs w:val="21"/>
        </w:rPr>
        <w:t>)</w:t>
      </w:r>
      <w:r>
        <w:rPr>
          <w:rFonts w:hint="eastAsia" w:ascii="楷体" w:hAnsi="楷体" w:eastAsia="楷体"/>
          <w:szCs w:val="21"/>
        </w:rPr>
        <w:t>我当着她的面就把作文本撕了，扔在了地上，一头冲出了教室，来到了离教室不远处的一条大河边。</w:t>
      </w:r>
    </w:p>
    <w:p>
      <w:pPr>
        <w:spacing w:line="400" w:lineRule="atLeast"/>
        <w:ind w:left="315" w:leftChars="15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________________________________________________________________________________________________________________________________________________</w:t>
      </w:r>
    </w:p>
    <w:p>
      <w:pPr>
        <w:spacing w:line="400" w:lineRule="atLeast"/>
        <w:ind w:left="315" w:leftChars="15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eastAsia="宋体" w:cs="Times New Roman"/>
          <w:szCs w:val="21"/>
        </w:rPr>
        <w:t>2</w:t>
      </w:r>
      <w:r>
        <w:rPr>
          <w:rFonts w:hint="eastAsia" w:ascii="宋体" w:hAnsi="宋体" w:eastAsia="宋体"/>
          <w:szCs w:val="21"/>
        </w:rPr>
        <w:t>)</w:t>
      </w:r>
      <w:r>
        <w:rPr>
          <w:rFonts w:hint="eastAsia" w:ascii="楷体" w:hAnsi="楷体" w:eastAsia="楷体"/>
          <w:szCs w:val="21"/>
        </w:rPr>
        <w:t>走进校园，月亮特别地好，清澈的月光整个地铺在校园里头。</w:t>
      </w:r>
    </w:p>
    <w:p>
      <w:pPr>
        <w:spacing w:line="400" w:lineRule="atLeast"/>
        <w:ind w:left="315" w:leftChars="15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________________________________________________________________________________________________________________________________________________</w:t>
      </w:r>
    </w:p>
    <w:p>
      <w:pPr>
        <w:spacing w:line="400" w:lineRule="atLeast"/>
        <w:rPr>
          <w:rFonts w:asciiTheme="minorEastAsia" w:hAnsiTheme="minorEastAsia"/>
          <w:szCs w:val="21"/>
        </w:rPr>
      </w:pPr>
      <w:r>
        <w:rPr>
          <w:rFonts w:hint="eastAsia" w:ascii="Times New Roman" w:hAnsi="Times New Roman" w:cs="Times New Roman"/>
          <w:szCs w:val="21"/>
        </w:rPr>
        <w:t>13</w:t>
      </w:r>
      <w:r>
        <w:rPr>
          <w:rFonts w:hint="eastAsia" w:asciiTheme="minorEastAsia" w:hAnsiTheme="minorEastAsia"/>
          <w:szCs w:val="21"/>
        </w:rPr>
        <w:t>.根据语境，谈谈你对“才气，有时候是害人的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这句话的理解。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hint="eastAsia" w:asciiTheme="minorEastAsia" w:hAnsiTheme="minorEastAsia"/>
          <w:szCs w:val="21"/>
        </w:rPr>
        <w:t>分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400" w:lineRule="atLeast"/>
        <w:ind w:left="315" w:leftChars="15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________________________________________________________________________________________________________________________________________________</w:t>
      </w:r>
    </w:p>
    <w:p>
      <w:pPr>
        <w:spacing w:line="400" w:lineRule="atLeast"/>
        <w:rPr>
          <w:rFonts w:asciiTheme="minorEastAsia" w:hAnsiTheme="minorEastAsia"/>
          <w:szCs w:val="21"/>
        </w:rPr>
      </w:pPr>
      <w:r>
        <w:rPr>
          <w:rFonts w:hint="eastAsia" w:ascii="Times New Roman" w:hAnsi="Times New Roman" w:cs="Times New Roman"/>
          <w:szCs w:val="21"/>
        </w:rPr>
        <w:t>14</w:t>
      </w:r>
      <w:r>
        <w:rPr>
          <w:rFonts w:hint="eastAsia" w:asciiTheme="minorEastAsia" w:hAnsiTheme="minorEastAsia"/>
          <w:szCs w:val="21"/>
        </w:rPr>
        <w:t>.为什么作者认为“我的语文老师”是“我心目中最高贵、最美丽的人”?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4</w:t>
      </w:r>
      <w:r>
        <w:rPr>
          <w:rFonts w:hint="eastAsia" w:asciiTheme="minorEastAsia" w:hAnsiTheme="minorEastAsia"/>
          <w:szCs w:val="21"/>
        </w:rPr>
        <w:t>分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400" w:lineRule="atLeast"/>
        <w:ind w:left="315" w:leftChars="15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________________________________________________________________________________________________________________________________________________</w:t>
      </w:r>
    </w:p>
    <w:p>
      <w:pPr>
        <w:spacing w:before="156" w:beforeLines="50" w:line="380" w:lineRule="atLeas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三、文言诗文阅读</w:t>
      </w:r>
      <w:r>
        <w:rPr>
          <w:rFonts w:hint="eastAsia" w:ascii="宋体" w:hAnsi="宋体" w:eastAsia="宋体"/>
          <w:sz w:val="24"/>
          <w:szCs w:val="24"/>
        </w:rPr>
        <w:t>(</w:t>
      </w:r>
      <w:r>
        <w:rPr>
          <w:rFonts w:hint="eastAsia" w:ascii="Times New Roman" w:hAnsi="Times New Roman" w:eastAsia="黑体" w:cs="Times New Roman"/>
          <w:sz w:val="24"/>
          <w:szCs w:val="24"/>
        </w:rPr>
        <w:t>19</w:t>
      </w:r>
      <w:r>
        <w:rPr>
          <w:rFonts w:hint="eastAsia" w:ascii="黑体" w:hAnsi="黑体" w:eastAsia="黑体"/>
          <w:sz w:val="24"/>
          <w:szCs w:val="24"/>
        </w:rPr>
        <w:t>分</w:t>
      </w:r>
      <w:r>
        <w:rPr>
          <w:rFonts w:hint="eastAsia" w:ascii="宋体" w:hAnsi="宋体" w:eastAsia="宋体"/>
          <w:sz w:val="24"/>
          <w:szCs w:val="24"/>
        </w:rPr>
        <w:t>)</w:t>
      </w:r>
    </w:p>
    <w:p>
      <w:pPr>
        <w:spacing w:line="380" w:lineRule="atLeast"/>
        <w:rPr>
          <w:rFonts w:ascii="楷体" w:hAnsi="楷体" w:eastAsia="楷体"/>
          <w:szCs w:val="21"/>
        </w:rPr>
      </w:pP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一</w:t>
      </w:r>
      <w:r>
        <w:rPr>
          <w:rFonts w:hint="eastAsia" w:ascii="宋体" w:hAnsi="宋体" w:eastAsia="宋体"/>
          <w:szCs w:val="21"/>
        </w:rPr>
        <w:t>)</w:t>
      </w:r>
      <w:r>
        <w:rPr>
          <w:rFonts w:hint="eastAsia" w:asciiTheme="minorEastAsia" w:hAnsiTheme="minorEastAsia"/>
          <w:szCs w:val="21"/>
        </w:rPr>
        <w:t>阅读下面的词，完成</w:t>
      </w:r>
      <w:r>
        <w:rPr>
          <w:rFonts w:hint="eastAsia" w:ascii="Times New Roman" w:hAnsi="Times New Roman" w:eastAsia="楷体" w:cs="Times New Roman"/>
          <w:szCs w:val="21"/>
        </w:rPr>
        <w:t>15</w:t>
      </w:r>
      <w:r>
        <w:rPr>
          <w:rFonts w:hint="eastAsia" w:ascii="楷体" w:hAnsi="楷体" w:eastAsia="楷体"/>
          <w:szCs w:val="21"/>
        </w:rPr>
        <w:t>，</w:t>
      </w:r>
      <w:r>
        <w:rPr>
          <w:rFonts w:hint="eastAsia" w:ascii="Times New Roman" w:hAnsi="Times New Roman" w:eastAsia="楷体" w:cs="Times New Roman"/>
          <w:szCs w:val="21"/>
        </w:rPr>
        <w:t>16</w:t>
      </w:r>
      <w:r>
        <w:rPr>
          <w:rFonts w:hint="eastAsia" w:asciiTheme="minorEastAsia" w:hAnsiTheme="minorEastAsia"/>
          <w:szCs w:val="21"/>
        </w:rPr>
        <w:t>题</w:t>
      </w:r>
      <w:r>
        <w:rPr>
          <w:rFonts w:hint="eastAsia" w:ascii="楷体" w:hAnsi="楷体" w:eastAsia="楷体"/>
          <w:szCs w:val="21"/>
        </w:rPr>
        <w:t>。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eastAsia="楷体" w:cs="Times New Roman"/>
          <w:szCs w:val="21"/>
        </w:rPr>
        <w:t>5</w:t>
      </w:r>
      <w:r>
        <w:rPr>
          <w:rFonts w:hint="eastAsia" w:ascii="楷体" w:hAnsi="楷体" w:eastAsia="楷体"/>
          <w:szCs w:val="21"/>
        </w:rPr>
        <w:t>分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380" w:lineRule="atLeast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破阵子</w:t>
      </w:r>
      <w:r>
        <w:rPr>
          <w:rFonts w:hint="eastAsia" w:asciiTheme="minorEastAsia" w:hAnsiTheme="minorEastAsia"/>
          <w:szCs w:val="21"/>
        </w:rPr>
        <w:t>·</w:t>
      </w:r>
      <w:r>
        <w:rPr>
          <w:rFonts w:hint="eastAsia" w:asciiTheme="minorEastAsia" w:hAnsiTheme="minorEastAsia"/>
          <w:b/>
          <w:szCs w:val="21"/>
        </w:rPr>
        <w:t>为陈同甫赋壮词以寄之</w:t>
      </w:r>
    </w:p>
    <w:p>
      <w:pPr>
        <w:spacing w:line="380" w:lineRule="atLeast"/>
        <w:jc w:val="center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辛弃疾</w:t>
      </w:r>
    </w:p>
    <w:p>
      <w:pPr>
        <w:spacing w:line="380" w:lineRule="atLeast"/>
        <w:ind w:left="420" w:leftChars="200"/>
        <w:rPr>
          <w:rFonts w:ascii="楷体" w:hAnsi="楷体" w:eastAsia="楷体"/>
          <w:spacing w:val="2"/>
          <w:szCs w:val="21"/>
        </w:rPr>
      </w:pPr>
      <w:r>
        <w:rPr>
          <w:rFonts w:hint="eastAsia" w:ascii="楷体" w:hAnsi="楷体" w:eastAsia="楷体"/>
          <w:spacing w:val="2"/>
          <w:szCs w:val="21"/>
        </w:rPr>
        <w:t>醉里挑灯看剑，梦回吹角连营。八百里分麾下炙，五十弦翻塞外声，沙场秋点兵。马作的卢飞快，弓如霹雳弦惊。了却君王天下事，赢得生前身后名。可怜白发生!</w:t>
      </w:r>
    </w:p>
    <w:p>
      <w:pPr>
        <w:spacing w:line="380" w:lineRule="atLeast"/>
        <w:rPr>
          <w:rFonts w:asciiTheme="minorEastAsia" w:hAnsiTheme="minorEastAsia"/>
          <w:szCs w:val="21"/>
        </w:rPr>
      </w:pPr>
      <w:r>
        <w:rPr>
          <w:rFonts w:hint="eastAsia" w:ascii="Times New Roman" w:hAnsi="Times New Roman" w:cs="Times New Roman"/>
          <w:szCs w:val="21"/>
        </w:rPr>
        <w:t>15</w:t>
      </w:r>
      <w:r>
        <w:rPr>
          <w:rFonts w:hint="eastAsia" w:asciiTheme="minorEastAsia" w:hAnsiTheme="minorEastAsia"/>
          <w:szCs w:val="21"/>
        </w:rPr>
        <w:t>.本词作者是_</w:t>
      </w:r>
      <w:r>
        <w:rPr>
          <w:rFonts w:asciiTheme="minorEastAsia" w:hAnsiTheme="minorEastAsia"/>
          <w:szCs w:val="21"/>
        </w:rPr>
        <w:t>___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Theme="minorEastAsia" w:hAnsiTheme="minorEastAsia"/>
          <w:szCs w:val="21"/>
        </w:rPr>
        <w:t>朝代</w:t>
      </w:r>
      <w:r>
        <w:rPr>
          <w:rFonts w:hint="eastAsia" w:ascii="宋体" w:hAnsi="宋体" w:eastAsia="宋体"/>
          <w:szCs w:val="21"/>
        </w:rPr>
        <w:t>)</w:t>
      </w:r>
      <w:r>
        <w:rPr>
          <w:rFonts w:hint="eastAsia" w:asciiTheme="minorEastAsia" w:hAnsiTheme="minorEastAsia"/>
          <w:szCs w:val="21"/>
        </w:rPr>
        <w:t>爱国词人辛弃疾。词中的“天下事”是指</w:t>
      </w:r>
      <w:r>
        <w:rPr>
          <w:rFonts w:asciiTheme="minorEastAsia" w:hAnsiTheme="minorEastAsia"/>
          <w:szCs w:val="21"/>
        </w:rPr>
        <w:t>____________</w:t>
      </w:r>
      <w:r>
        <w:rPr>
          <w:rFonts w:hint="eastAsia" w:asciiTheme="minorEastAsia" w:hAnsiTheme="minorEastAsia"/>
          <w:szCs w:val="21"/>
        </w:rPr>
        <w:t>。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2</w:t>
      </w:r>
      <w:r>
        <w:rPr>
          <w:rFonts w:hint="eastAsia" w:asciiTheme="minorEastAsia" w:hAnsiTheme="minorEastAsia"/>
          <w:szCs w:val="21"/>
        </w:rPr>
        <w:t>分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380" w:lineRule="atLeast"/>
        <w:rPr>
          <w:rFonts w:asciiTheme="minorEastAsia" w:hAnsiTheme="minorEastAsia"/>
          <w:szCs w:val="21"/>
        </w:rPr>
      </w:pPr>
      <w:r>
        <w:rPr>
          <w:rFonts w:hint="eastAsia" w:ascii="Times New Roman" w:hAnsi="Times New Roman" w:cs="Times New Roman"/>
          <w:szCs w:val="21"/>
        </w:rPr>
        <w:t>16</w:t>
      </w:r>
      <w:r>
        <w:rPr>
          <w:rFonts w:hint="eastAsia" w:asciiTheme="minorEastAsia" w:hAnsiTheme="minorEastAsia"/>
          <w:szCs w:val="21"/>
        </w:rPr>
        <w:t>.请赏析“马作的卢飞快,弓如霹雳弦惊”的表达效果。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hint="eastAsia" w:asciiTheme="minorEastAsia" w:hAnsiTheme="minorEastAsia"/>
          <w:szCs w:val="21"/>
        </w:rPr>
        <w:t>分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380" w:lineRule="atLeast"/>
        <w:ind w:left="315" w:leftChars="150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________________________________________________________________________________________________________________________________________________</w:t>
      </w:r>
    </w:p>
    <w:p>
      <w:pPr>
        <w:spacing w:line="380" w:lineRule="atLeast"/>
        <w:rPr>
          <w:rFonts w:ascii="楷体" w:hAnsi="楷体" w:eastAsia="楷体"/>
          <w:szCs w:val="21"/>
        </w:rPr>
      </w:pP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Theme="minorEastAsia" w:hAnsiTheme="minorEastAsia"/>
          <w:szCs w:val="21"/>
        </w:rPr>
        <w:t>二</w:t>
      </w:r>
      <w:r>
        <w:rPr>
          <w:rFonts w:hint="eastAsia" w:ascii="宋体" w:hAnsi="宋体" w:eastAsia="宋体"/>
          <w:szCs w:val="21"/>
        </w:rPr>
        <w:t>)</w:t>
      </w:r>
      <w:r>
        <w:rPr>
          <w:rFonts w:hint="eastAsia" w:asciiTheme="minorEastAsia" w:hAnsiTheme="minorEastAsia"/>
          <w:szCs w:val="21"/>
        </w:rPr>
        <w:t>阅读下面的文言文，完成</w:t>
      </w:r>
      <w:r>
        <w:rPr>
          <w:rFonts w:ascii="Times New Roman" w:hAnsi="Times New Roman" w:cs="Times New Roman"/>
          <w:szCs w:val="21"/>
        </w:rPr>
        <w:t>17~21</w:t>
      </w:r>
      <w:r>
        <w:rPr>
          <w:rFonts w:hint="eastAsia" w:asciiTheme="minorEastAsia" w:hAnsiTheme="minorEastAsia"/>
          <w:szCs w:val="21"/>
        </w:rPr>
        <w:t>题</w:t>
      </w:r>
      <w:r>
        <w:rPr>
          <w:rFonts w:hint="eastAsia" w:ascii="楷体" w:hAnsi="楷体" w:eastAsia="楷体"/>
          <w:szCs w:val="21"/>
        </w:rPr>
        <w:t>。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eastAsia="楷体" w:cs="Times New Roman"/>
          <w:szCs w:val="21"/>
        </w:rPr>
        <w:t>14</w:t>
      </w:r>
      <w:r>
        <w:rPr>
          <w:rFonts w:hint="eastAsia" w:asciiTheme="majorEastAsia" w:hAnsiTheme="majorEastAsia" w:eastAsiaTheme="majorEastAsia"/>
          <w:szCs w:val="21"/>
        </w:rPr>
        <w:t>分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380" w:lineRule="atLeast"/>
        <w:jc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szCs w:val="21"/>
        </w:rPr>
        <w:t>小石潭记</w:t>
      </w:r>
    </w:p>
    <w:p>
      <w:pPr>
        <w:spacing w:line="380" w:lineRule="atLeast"/>
        <w:jc w:val="center"/>
        <w:rPr>
          <w:rFonts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柳宗元</w:t>
      </w:r>
    </w:p>
    <w:p>
      <w:pPr>
        <w:spacing w:line="380" w:lineRule="atLeast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从小丘西行百二十步，隔篁竹，闻水声，如鸣珮环，心乐</w:t>
      </w:r>
      <w:r>
        <w:rPr>
          <w:rFonts w:hint="eastAsia" w:ascii="楷体" w:hAnsi="楷体" w:eastAsia="楷体"/>
          <w:szCs w:val="21"/>
          <w:em w:val="dot"/>
        </w:rPr>
        <w:t>之</w:t>
      </w:r>
      <w:r>
        <w:rPr>
          <w:rFonts w:hint="eastAsia" w:ascii="楷体" w:hAnsi="楷体" w:eastAsia="楷体"/>
          <w:szCs w:val="21"/>
        </w:rPr>
        <w:t>。伐竹取道，下见小潭，水尤清</w:t>
      </w:r>
      <w:r>
        <w:rPr>
          <w:rFonts w:hint="eastAsia" w:ascii="楷体" w:hAnsi="楷体" w:eastAsia="楷体"/>
          <w:szCs w:val="21"/>
          <w:em w:val="dot"/>
        </w:rPr>
        <w:t>冽</w:t>
      </w:r>
      <w:r>
        <w:rPr>
          <w:rFonts w:hint="eastAsia" w:ascii="楷体" w:hAnsi="楷体" w:eastAsia="楷体"/>
          <w:szCs w:val="21"/>
        </w:rPr>
        <w:t>。全石以为底，近岸，卷石底以出，为坻，为屿，为堪，为岩。青树翠蔓，蒙络摇缀，参差披拂。</w:t>
      </w:r>
    </w:p>
    <w:p>
      <w:pPr>
        <w:spacing w:line="380" w:lineRule="atLeast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潭中鱼可百许头，皆若空游无所依，日光下澈，影</w:t>
      </w:r>
      <w:r>
        <w:rPr>
          <w:rFonts w:hint="eastAsia" w:ascii="楷体" w:hAnsi="楷体" w:eastAsia="楷体"/>
          <w:szCs w:val="21"/>
          <w:em w:val="dot"/>
        </w:rPr>
        <w:t>布</w:t>
      </w:r>
      <w:r>
        <w:rPr>
          <w:rFonts w:hint="eastAsia" w:ascii="楷体" w:hAnsi="楷体" w:eastAsia="楷体"/>
          <w:szCs w:val="21"/>
        </w:rPr>
        <w:t>石上。佁然不动，俶尔远逝，往来翕忽。似与游者相乐。</w:t>
      </w:r>
    </w:p>
    <w:p>
      <w:pPr>
        <w:spacing w:line="380" w:lineRule="atLeast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  <w:u w:val="single"/>
        </w:rPr>
        <w:t>潭西南而望，斗折蛇行，明灭可见。</w:t>
      </w:r>
      <w:r>
        <w:rPr>
          <w:rFonts w:hint="eastAsia" w:ascii="楷体" w:hAnsi="楷体" w:eastAsia="楷体"/>
          <w:szCs w:val="21"/>
        </w:rPr>
        <w:t>其岸势犬牙差互，不可知</w:t>
      </w:r>
      <w:r>
        <w:rPr>
          <w:rFonts w:hint="eastAsia" w:ascii="楷体" w:hAnsi="楷体" w:eastAsia="楷体"/>
          <w:szCs w:val="21"/>
          <w:em w:val="dot"/>
        </w:rPr>
        <w:t>其</w:t>
      </w:r>
      <w:r>
        <w:rPr>
          <w:rFonts w:hint="eastAsia" w:ascii="楷体" w:hAnsi="楷体" w:eastAsia="楷体"/>
          <w:szCs w:val="21"/>
        </w:rPr>
        <w:t>源。</w:t>
      </w:r>
    </w:p>
    <w:p>
      <w:pPr>
        <w:spacing w:line="380" w:lineRule="atLeast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坐潭上，四面竹树环合，寂寥无人，凄神寒骨，悄怆幽邃。</w:t>
      </w:r>
      <w:r>
        <w:rPr>
          <w:rFonts w:hint="eastAsia" w:ascii="楷体" w:hAnsi="楷体" w:eastAsia="楷体"/>
          <w:szCs w:val="21"/>
          <w:em w:val="dot"/>
        </w:rPr>
        <w:t>以</w:t>
      </w:r>
      <w:r>
        <w:rPr>
          <w:rFonts w:hint="eastAsia" w:ascii="楷体" w:hAnsi="楷体" w:eastAsia="楷体"/>
          <w:szCs w:val="21"/>
        </w:rPr>
        <w:t>其境过清，不可久居，</w:t>
      </w:r>
      <w:r>
        <w:rPr>
          <w:rFonts w:hint="eastAsia" w:ascii="楷体" w:hAnsi="楷体" w:eastAsia="楷体"/>
          <w:szCs w:val="21"/>
          <w:em w:val="dot"/>
        </w:rPr>
        <w:t>乃</w:t>
      </w:r>
      <w:r>
        <w:rPr>
          <w:rFonts w:hint="eastAsia" w:ascii="楷体" w:hAnsi="楷体" w:eastAsia="楷体"/>
          <w:szCs w:val="21"/>
        </w:rPr>
        <w:t>记之而去。</w:t>
      </w:r>
    </w:p>
    <w:p>
      <w:pPr>
        <w:spacing w:line="380" w:lineRule="atLeast"/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同游者:吴武陵，龚古，余弟宗玄。</w:t>
      </w:r>
      <w:r>
        <w:rPr>
          <w:rFonts w:hint="eastAsia" w:ascii="楷体" w:hAnsi="楷体" w:eastAsia="楷体"/>
          <w:szCs w:val="21"/>
          <w:em w:val="dot"/>
        </w:rPr>
        <w:t>隶</w:t>
      </w:r>
      <w:r>
        <w:rPr>
          <w:rFonts w:hint="eastAsia" w:ascii="楷体" w:hAnsi="楷体" w:eastAsia="楷体"/>
          <w:szCs w:val="21"/>
        </w:rPr>
        <w:t>而从者，崔氏二小生:曰恕己，日奉壹。</w:t>
      </w:r>
    </w:p>
    <w:p>
      <w:pPr>
        <w:spacing w:line="400" w:lineRule="atLeast"/>
        <w:rPr>
          <w:rFonts w:ascii="楷体" w:hAnsi="楷体" w:eastAsia="楷体"/>
          <w:szCs w:val="21"/>
        </w:rPr>
      </w:pPr>
      <w:r>
        <w:rPr>
          <w:rFonts w:hint="eastAsia" w:ascii="Times New Roman" w:hAnsi="Times New Roman" w:eastAsia="楷体" w:cs="Times New Roman"/>
          <w:szCs w:val="21"/>
        </w:rPr>
        <w:t>17</w:t>
      </w:r>
      <w:r>
        <w:rPr>
          <w:rFonts w:hint="eastAsia" w:ascii="楷体" w:hAnsi="楷体" w:eastAsia="楷体"/>
          <w:szCs w:val="21"/>
        </w:rPr>
        <w:t>.</w:t>
      </w:r>
      <w:r>
        <w:rPr>
          <w:rFonts w:hint="eastAsia" w:asciiTheme="minorEastAsia" w:hAnsiTheme="minorEastAsia"/>
          <w:szCs w:val="21"/>
        </w:rPr>
        <w:t>解释下列句子中加点的词。(</w:t>
      </w:r>
      <w:r>
        <w:rPr>
          <w:rFonts w:ascii="Times New Roman" w:hAnsi="Times New Roman" w:cs="Times New Roman"/>
          <w:szCs w:val="21"/>
        </w:rPr>
        <w:t>3</w:t>
      </w:r>
      <w:r>
        <w:rPr>
          <w:rFonts w:hint="eastAsia" w:asciiTheme="minorEastAsia" w:hAnsiTheme="minorEastAsia"/>
          <w:szCs w:val="21"/>
        </w:rPr>
        <w:t>分)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（　</w:t>
      </w:r>
      <w:r>
        <w:rPr>
          <w:rFonts w:asciiTheme="minorEastAsia" w:hAnsiTheme="minorEastAsia"/>
          <w:szCs w:val="21"/>
        </w:rPr>
        <w:t>　</w:t>
      </w:r>
      <w:r>
        <w:rPr>
          <w:rFonts w:hint="eastAsia" w:asciiTheme="minorEastAsia" w:hAnsiTheme="minorEastAsia"/>
          <w:szCs w:val="21"/>
        </w:rPr>
        <w:t>）</w:t>
      </w:r>
    </w:p>
    <w:p>
      <w:pPr>
        <w:spacing w:line="400" w:lineRule="atLeast"/>
        <w:ind w:firstLine="315" w:firstLineChars="150"/>
        <w:rPr>
          <w:rFonts w:asciiTheme="minorEastAsia" w:hAnsiTheme="minorEastAsia"/>
          <w:szCs w:val="21"/>
        </w:rPr>
      </w:pP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1</w:t>
      </w:r>
      <w:r>
        <w:rPr>
          <w:rFonts w:hint="eastAsia" w:ascii="宋体" w:hAnsi="宋体" w:eastAsia="宋体"/>
          <w:szCs w:val="21"/>
        </w:rPr>
        <w:t>)</w:t>
      </w:r>
      <w:r>
        <w:rPr>
          <w:rFonts w:hint="eastAsia" w:asciiTheme="minorEastAsia" w:hAnsiTheme="minorEastAsia"/>
          <w:szCs w:val="21"/>
        </w:rPr>
        <w:t>水尤清</w:t>
      </w:r>
      <w:r>
        <w:rPr>
          <w:rFonts w:hint="eastAsia" w:asciiTheme="minorEastAsia" w:hAnsiTheme="minorEastAsia"/>
          <w:szCs w:val="21"/>
          <w:em w:val="dot"/>
        </w:rPr>
        <w:t>冽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冽:</w:t>
      </w:r>
      <w:r>
        <w:rPr>
          <w:rFonts w:asciiTheme="minorEastAsia" w:hAnsiTheme="minorEastAsia"/>
          <w:szCs w:val="21"/>
        </w:rPr>
        <w:t>___________________</w:t>
      </w:r>
    </w:p>
    <w:p>
      <w:pPr>
        <w:spacing w:line="400" w:lineRule="atLeast"/>
        <w:ind w:firstLine="315" w:firstLineChars="150"/>
        <w:rPr>
          <w:rFonts w:asciiTheme="minorEastAsia" w:hAnsiTheme="minorEastAsia"/>
          <w:szCs w:val="21"/>
        </w:rPr>
      </w:pP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2</w:t>
      </w:r>
      <w:r>
        <w:rPr>
          <w:rFonts w:hint="eastAsia" w:ascii="宋体" w:hAnsi="宋体" w:eastAsia="宋体"/>
          <w:szCs w:val="21"/>
        </w:rPr>
        <w:t>)</w:t>
      </w:r>
      <w:r>
        <w:rPr>
          <w:rFonts w:hint="eastAsia" w:asciiTheme="minorEastAsia" w:hAnsiTheme="minorEastAsia"/>
          <w:szCs w:val="21"/>
        </w:rPr>
        <w:t>影</w:t>
      </w:r>
      <w:r>
        <w:rPr>
          <w:rFonts w:hint="eastAsia" w:asciiTheme="minorEastAsia" w:hAnsiTheme="minorEastAsia"/>
          <w:szCs w:val="21"/>
          <w:em w:val="dot"/>
        </w:rPr>
        <w:t>布</w:t>
      </w:r>
      <w:r>
        <w:rPr>
          <w:rFonts w:hint="eastAsia" w:asciiTheme="minorEastAsia" w:hAnsiTheme="minorEastAsia"/>
          <w:szCs w:val="21"/>
        </w:rPr>
        <w:t>石上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布:</w:t>
      </w:r>
      <w:r>
        <w:rPr>
          <w:rFonts w:asciiTheme="minorEastAsia" w:hAnsiTheme="minorEastAsia"/>
          <w:szCs w:val="21"/>
        </w:rPr>
        <w:t>___________________</w:t>
      </w:r>
    </w:p>
    <w:p>
      <w:pPr>
        <w:spacing w:line="400" w:lineRule="atLeast"/>
        <w:ind w:firstLine="315" w:firstLineChars="150"/>
        <w:rPr>
          <w:rFonts w:asciiTheme="minorEastAsia" w:hAnsiTheme="minorEastAsia"/>
          <w:szCs w:val="21"/>
        </w:rPr>
      </w:pP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hint="eastAsia" w:ascii="宋体" w:hAnsi="宋体" w:eastAsia="宋体"/>
          <w:szCs w:val="21"/>
        </w:rPr>
        <w:t>)</w:t>
      </w:r>
      <w:r>
        <w:rPr>
          <w:rFonts w:hint="eastAsia" w:asciiTheme="minorEastAsia" w:hAnsiTheme="minorEastAsia"/>
          <w:szCs w:val="21"/>
          <w:em w:val="dot"/>
        </w:rPr>
        <w:t>隶</w:t>
      </w:r>
      <w:r>
        <w:rPr>
          <w:rFonts w:hint="eastAsia" w:asciiTheme="minorEastAsia" w:hAnsiTheme="minorEastAsia"/>
          <w:szCs w:val="21"/>
        </w:rPr>
        <w:t>而从者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隶:</w:t>
      </w:r>
      <w:r>
        <w:rPr>
          <w:rFonts w:asciiTheme="minorEastAsia" w:hAnsiTheme="minorEastAsia"/>
          <w:szCs w:val="21"/>
        </w:rPr>
        <w:t>___________________</w:t>
      </w:r>
    </w:p>
    <w:p>
      <w:pPr>
        <w:spacing w:line="400" w:lineRule="atLeast"/>
        <w:rPr>
          <w:rFonts w:asciiTheme="minorEastAsia" w:hAnsiTheme="minorEastAsia"/>
          <w:szCs w:val="21"/>
        </w:rPr>
      </w:pPr>
      <w:r>
        <w:rPr>
          <w:rFonts w:hint="eastAsia" w:ascii="Times New Roman" w:hAnsi="Times New Roman" w:cs="Times New Roman"/>
          <w:szCs w:val="21"/>
        </w:rPr>
        <w:t>18</w:t>
      </w:r>
      <w:r>
        <w:rPr>
          <w:rFonts w:hint="eastAsia" w:asciiTheme="minorEastAsia" w:hAnsiTheme="minorEastAsia"/>
          <w:szCs w:val="21"/>
        </w:rPr>
        <w:t>.下列句子中加点的词，意义相同的一组是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hint="eastAsia" w:asciiTheme="minorEastAsia" w:hAnsiTheme="minorEastAsia"/>
          <w:szCs w:val="21"/>
        </w:rPr>
        <w:t>分</w:t>
      </w:r>
      <w:r>
        <w:rPr>
          <w:rFonts w:hint="eastAsia" w:ascii="宋体" w:hAnsi="宋体" w:eastAsia="宋体"/>
          <w:szCs w:val="21"/>
        </w:rPr>
        <w:t>)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（　</w:t>
      </w:r>
      <w:r>
        <w:rPr>
          <w:rFonts w:asciiTheme="minorEastAsia" w:hAnsiTheme="minorEastAsia"/>
          <w:szCs w:val="21"/>
        </w:rPr>
        <w:t>　</w:t>
      </w:r>
      <w:r>
        <w:rPr>
          <w:rFonts w:hint="eastAsia" w:asciiTheme="minorEastAsia" w:hAnsiTheme="minorEastAsia"/>
          <w:szCs w:val="21"/>
        </w:rPr>
        <w:t>）</w:t>
      </w:r>
    </w:p>
    <w:p>
      <w:pPr>
        <w:spacing w:line="400" w:lineRule="atLeast"/>
        <w:ind w:left="315" w:leftChars="15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A.心乐</w:t>
      </w:r>
      <w:r>
        <w:rPr>
          <w:rFonts w:ascii="Times New Roman" w:hAnsi="Times New Roman" w:cs="Times New Roman"/>
          <w:szCs w:val="21"/>
          <w:em w:val="dot"/>
        </w:rPr>
        <w:t>之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马</w:t>
      </w:r>
      <w:r>
        <w:rPr>
          <w:rFonts w:ascii="Times New Roman" w:hAnsi="Times New Roman" w:cs="Times New Roman"/>
          <w:szCs w:val="21"/>
          <w:em w:val="dot"/>
        </w:rPr>
        <w:t>之</w:t>
      </w:r>
      <w:r>
        <w:rPr>
          <w:rFonts w:ascii="Times New Roman" w:hAnsi="Times New Roman" w:cs="Times New Roman"/>
          <w:szCs w:val="21"/>
        </w:rPr>
        <w:t>千里者</w:t>
      </w:r>
    </w:p>
    <w:p>
      <w:pPr>
        <w:spacing w:line="400" w:lineRule="atLeast"/>
        <w:ind w:left="315" w:leftChars="150"/>
        <w:rPr>
          <w:rFonts w:asciiTheme="minorEastAsia" w:hAnsiTheme="minorEastAsia"/>
          <w:szCs w:val="21"/>
        </w:rPr>
      </w:pPr>
      <w:r>
        <w:rPr>
          <w:rFonts w:ascii="Times New Roman" w:hAnsi="Times New Roman" w:cs="Times New Roman"/>
          <w:szCs w:val="21"/>
        </w:rPr>
        <w:t>B.</w:t>
      </w:r>
      <w:r>
        <w:rPr>
          <w:rFonts w:hint="eastAsia" w:asciiTheme="minorEastAsia" w:hAnsiTheme="minorEastAsia"/>
          <w:szCs w:val="21"/>
        </w:rPr>
        <w:t>不可知</w:t>
      </w:r>
      <w:r>
        <w:rPr>
          <w:rFonts w:hint="eastAsia" w:asciiTheme="minorEastAsia" w:hAnsiTheme="minorEastAsia"/>
          <w:szCs w:val="21"/>
          <w:em w:val="dot"/>
        </w:rPr>
        <w:t>其</w:t>
      </w:r>
      <w:r>
        <w:rPr>
          <w:rFonts w:hint="eastAsia" w:asciiTheme="minorEastAsia" w:hAnsiTheme="minorEastAsia"/>
          <w:szCs w:val="21"/>
        </w:rPr>
        <w:t>源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  <w:em w:val="dot"/>
        </w:rPr>
        <w:t>其</w:t>
      </w:r>
      <w:r>
        <w:rPr>
          <w:rFonts w:hint="eastAsia" w:asciiTheme="minorEastAsia" w:hAnsiTheme="minorEastAsia"/>
          <w:szCs w:val="21"/>
        </w:rPr>
        <w:t>如土石何</w:t>
      </w:r>
    </w:p>
    <w:p>
      <w:pPr>
        <w:spacing w:line="400" w:lineRule="atLeast"/>
        <w:ind w:left="315" w:leftChars="150"/>
        <w:rPr>
          <w:rFonts w:asciiTheme="minorEastAsia" w:hAnsiTheme="minorEastAsia"/>
          <w:szCs w:val="21"/>
        </w:rPr>
      </w:pPr>
      <w:r>
        <w:rPr>
          <w:rFonts w:ascii="Times New Roman" w:hAnsi="Times New Roman" w:cs="Times New Roman"/>
          <w:szCs w:val="21"/>
        </w:rPr>
        <w:t>C</w:t>
      </w:r>
      <w:r>
        <w:rPr>
          <w:rFonts w:hint="eastAsia" w:asciiTheme="minorEastAsia" w:hAnsiTheme="minorEastAsia"/>
          <w:szCs w:val="21"/>
        </w:rPr>
        <w:t>.</w:t>
      </w:r>
      <w:r>
        <w:rPr>
          <w:rFonts w:hint="eastAsia" w:asciiTheme="minorEastAsia" w:hAnsiTheme="minorEastAsia"/>
          <w:szCs w:val="21"/>
          <w:em w:val="dot"/>
        </w:rPr>
        <w:t>以</w:t>
      </w:r>
      <w:r>
        <w:rPr>
          <w:rFonts w:hint="eastAsia" w:asciiTheme="minorEastAsia" w:hAnsiTheme="minorEastAsia"/>
          <w:szCs w:val="21"/>
        </w:rPr>
        <w:t>其境过清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  <w:em w:val="dot"/>
        </w:rPr>
        <w:t>以</w:t>
      </w:r>
      <w:r>
        <w:rPr>
          <w:rFonts w:hint="eastAsia" w:asciiTheme="minorEastAsia" w:hAnsiTheme="minorEastAsia"/>
          <w:szCs w:val="21"/>
        </w:rPr>
        <w:t>中有足乐者</w:t>
      </w:r>
    </w:p>
    <w:p>
      <w:pPr>
        <w:spacing w:line="400" w:lineRule="atLeast"/>
        <w:ind w:left="315" w:leftChars="150"/>
        <w:rPr>
          <w:rFonts w:asciiTheme="minorEastAsia" w:hAnsiTheme="minorEastAsia"/>
          <w:szCs w:val="21"/>
        </w:rPr>
      </w:pPr>
      <w:r>
        <w:rPr>
          <w:rFonts w:ascii="Times New Roman" w:hAnsi="Times New Roman" w:cs="Times New Roman"/>
          <w:szCs w:val="21"/>
        </w:rPr>
        <w:t>D</w:t>
      </w:r>
      <w:r>
        <w:rPr>
          <w:rFonts w:hint="eastAsia" w:asciiTheme="minorEastAsia" w:hAnsiTheme="minorEastAsia"/>
          <w:szCs w:val="21"/>
        </w:rPr>
        <w:t>.</w:t>
      </w:r>
      <w:r>
        <w:rPr>
          <w:rFonts w:hint="eastAsia" w:asciiTheme="minorEastAsia" w:hAnsiTheme="minorEastAsia"/>
          <w:szCs w:val="21"/>
          <w:em w:val="dot"/>
        </w:rPr>
        <w:t>乃</w:t>
      </w:r>
      <w:r>
        <w:rPr>
          <w:rFonts w:hint="eastAsia" w:asciiTheme="minorEastAsia" w:hAnsiTheme="minorEastAsia"/>
          <w:szCs w:val="21"/>
        </w:rPr>
        <w:t>记之而去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  <w:em w:val="dot"/>
        </w:rPr>
        <w:t>乃</w:t>
      </w:r>
      <w:r>
        <w:rPr>
          <w:rFonts w:hint="eastAsia" w:asciiTheme="minorEastAsia" w:hAnsiTheme="minorEastAsia"/>
          <w:szCs w:val="21"/>
        </w:rPr>
        <w:t>石性坚重</w:t>
      </w:r>
    </w:p>
    <w:p>
      <w:pPr>
        <w:spacing w:line="380" w:lineRule="atLeast"/>
        <w:rPr>
          <w:rFonts w:ascii="宋体" w:hAnsi="宋体" w:eastAsia="宋体"/>
          <w:szCs w:val="21"/>
        </w:rPr>
      </w:pPr>
      <w:r>
        <w:rPr>
          <w:rFonts w:hint="eastAsia" w:ascii="Times New Roman" w:hAnsi="Times New Roman" w:cs="Times New Roman"/>
          <w:szCs w:val="21"/>
        </w:rPr>
        <w:t>19</w:t>
      </w:r>
      <w:r>
        <w:rPr>
          <w:rFonts w:hint="eastAsia" w:asciiTheme="minorEastAsia" w:hAnsiTheme="minorEastAsia"/>
          <w:szCs w:val="21"/>
        </w:rPr>
        <w:t>.给下面的句子划分节奏。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Theme="minorEastAsia" w:hAnsiTheme="minorEastAsia"/>
          <w:szCs w:val="21"/>
        </w:rPr>
        <w:t>只画一处</w:t>
      </w:r>
      <w:r>
        <w:rPr>
          <w:rFonts w:hint="eastAsia" w:ascii="宋体" w:hAnsi="宋体" w:eastAsia="宋体"/>
          <w:szCs w:val="21"/>
        </w:rPr>
        <w:t>)(</w:t>
      </w:r>
      <w:r>
        <w:rPr>
          <w:rFonts w:hint="eastAsia" w:ascii="Times New Roman" w:hAnsi="Times New Roman" w:cs="Times New Roman"/>
          <w:szCs w:val="21"/>
        </w:rPr>
        <w:t>1</w:t>
      </w:r>
      <w:r>
        <w:rPr>
          <w:rFonts w:hint="eastAsia" w:asciiTheme="minorEastAsia" w:hAnsiTheme="minorEastAsia"/>
          <w:szCs w:val="21"/>
        </w:rPr>
        <w:t>分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380" w:lineRule="atLeast"/>
        <w:ind w:left="630" w:leftChars="300"/>
        <w:jc w:val="left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其 岸 势 犬 牙 差 互</w:t>
      </w:r>
    </w:p>
    <w:p>
      <w:pPr>
        <w:spacing w:line="380" w:lineRule="atLeast"/>
        <w:rPr>
          <w:rFonts w:asciiTheme="minorEastAsia" w:hAnsiTheme="minorEastAsia"/>
          <w:szCs w:val="21"/>
        </w:rPr>
      </w:pPr>
      <w:r>
        <w:rPr>
          <w:rFonts w:hint="eastAsia" w:ascii="Times New Roman" w:hAnsi="Times New Roman" w:cs="Times New Roman"/>
          <w:szCs w:val="21"/>
        </w:rPr>
        <w:t>20</w:t>
      </w:r>
      <w:r>
        <w:rPr>
          <w:rFonts w:hint="eastAsia" w:asciiTheme="minorEastAsia" w:hAnsiTheme="minorEastAsia"/>
          <w:szCs w:val="21"/>
        </w:rPr>
        <w:t>.用现代汉语写出下列句子的意思。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4</w:t>
      </w:r>
      <w:r>
        <w:rPr>
          <w:rFonts w:hint="eastAsia" w:asciiTheme="minorEastAsia" w:hAnsiTheme="minorEastAsia"/>
          <w:szCs w:val="21"/>
        </w:rPr>
        <w:t>分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380" w:lineRule="atLeast"/>
        <w:ind w:left="315" w:leftChars="15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潭西南而望，斗折蛇行，明灭可见。</w:t>
      </w:r>
    </w:p>
    <w:p>
      <w:pPr>
        <w:spacing w:line="380" w:lineRule="atLeast"/>
        <w:ind w:left="315" w:leftChars="150"/>
        <w:rPr>
          <w:rFonts w:ascii="楷体" w:hAnsi="楷体" w:eastAsia="楷体" w:cs="Times New Roman"/>
          <w:szCs w:val="21"/>
        </w:rPr>
      </w:pPr>
      <w:r>
        <w:rPr>
          <w:rFonts w:ascii="楷体" w:hAnsi="楷体" w:eastAsia="楷体" w:cs="Times New Roman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380" w:lineRule="atLeast"/>
        <w:rPr>
          <w:rFonts w:asciiTheme="minorEastAsia" w:hAnsiTheme="minorEastAsia"/>
          <w:szCs w:val="21"/>
        </w:rPr>
      </w:pPr>
      <w:r>
        <w:rPr>
          <w:rFonts w:hint="eastAsia" w:ascii="Times New Roman" w:hAnsi="Times New Roman" w:cs="Times New Roman"/>
          <w:szCs w:val="21"/>
        </w:rPr>
        <w:t>21</w:t>
      </w:r>
      <w:r>
        <w:rPr>
          <w:rFonts w:hint="eastAsia" w:asciiTheme="minorEastAsia" w:hAnsiTheme="minorEastAsia"/>
          <w:szCs w:val="21"/>
        </w:rPr>
        <w:t>.下面对文章的理解与鉴赏，不正确的项是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3</w:t>
      </w:r>
      <w:r>
        <w:rPr>
          <w:rFonts w:hint="eastAsia" w:asciiTheme="minorEastAsia" w:hAnsiTheme="minorEastAsia"/>
          <w:szCs w:val="21"/>
        </w:rPr>
        <w:t>分</w:t>
      </w:r>
      <w:r>
        <w:rPr>
          <w:rFonts w:hint="eastAsia" w:ascii="宋体" w:hAnsi="宋体" w:eastAsia="宋体"/>
          <w:szCs w:val="21"/>
        </w:rPr>
        <w:t>)</w:t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ascii="宋体" w:hAnsi="宋体" w:eastAsia="宋体"/>
          <w:szCs w:val="21"/>
        </w:rPr>
        <w:tab/>
      </w:r>
      <w:r>
        <w:rPr>
          <w:rFonts w:hint="eastAsia" w:ascii="宋体" w:hAnsi="宋体" w:eastAsia="宋体"/>
          <w:szCs w:val="21"/>
        </w:rPr>
        <w:t>(　</w:t>
      </w:r>
      <w:r>
        <w:rPr>
          <w:rFonts w:ascii="宋体" w:hAnsi="宋体" w:eastAsia="宋体"/>
          <w:szCs w:val="21"/>
        </w:rPr>
        <w:t>　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380" w:lineRule="atLeast"/>
        <w:ind w:left="630" w:leftChars="150" w:hanging="315" w:hangingChars="150"/>
        <w:rPr>
          <w:rFonts w:asciiTheme="minorEastAsia" w:hAnsiTheme="minorEastAsia"/>
          <w:szCs w:val="21"/>
        </w:rPr>
      </w:pPr>
      <w:r>
        <w:rPr>
          <w:rFonts w:ascii="Times New Roman" w:hAnsi="Times New Roman" w:cs="Times New Roman"/>
          <w:szCs w:val="21"/>
        </w:rPr>
        <w:t>A.</w:t>
      </w:r>
      <w:r>
        <w:rPr>
          <w:rFonts w:hint="eastAsia" w:asciiTheme="minorEastAsia" w:hAnsiTheme="minorEastAsia"/>
          <w:szCs w:val="21"/>
        </w:rPr>
        <w:t>文章按游览顺序，先写发现小石潭，然后描写水、石、树、鱼等潭中景物，再写小</w:t>
      </w:r>
    </w:p>
    <w:p>
      <w:pPr>
        <w:spacing w:line="380" w:lineRule="atLeast"/>
        <w:ind w:left="315" w:leftChars="150" w:firstLine="315" w:firstLineChars="15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潭源流及潭中氛围，最后记录同游者，构思巧妙，结构完整。</w:t>
      </w:r>
    </w:p>
    <w:p>
      <w:pPr>
        <w:spacing w:line="380" w:lineRule="atLeast"/>
        <w:ind w:left="630" w:leftChars="150" w:hanging="315" w:hangingChars="150"/>
        <w:rPr>
          <w:rFonts w:asciiTheme="minorEastAsia" w:hAnsiTheme="minorEastAsia"/>
          <w:szCs w:val="21"/>
        </w:rPr>
      </w:pPr>
      <w:r>
        <w:rPr>
          <w:rFonts w:ascii="Times New Roman" w:hAnsi="Times New Roman" w:cs="Times New Roman"/>
          <w:szCs w:val="21"/>
        </w:rPr>
        <w:t>B.</w:t>
      </w:r>
      <w:r>
        <w:rPr>
          <w:rFonts w:hint="eastAsia" w:asciiTheme="minorEastAsia" w:hAnsiTheme="minorEastAsia"/>
          <w:szCs w:val="21"/>
        </w:rPr>
        <w:t>文中的“心乐之”之“乐”表现了作者听到悦耳水声之后的欣喜之情；“似与游者相乐”之“乐”则写出了作者与游人同乐的轻松与快慰之情。</w:t>
      </w:r>
    </w:p>
    <w:p>
      <w:pPr>
        <w:spacing w:line="380" w:lineRule="atLeast"/>
        <w:ind w:left="630" w:leftChars="150" w:hanging="315" w:hangingChars="150"/>
        <w:rPr>
          <w:rFonts w:asciiTheme="minorEastAsia" w:hAnsiTheme="minorEastAsia"/>
          <w:szCs w:val="21"/>
        </w:rPr>
      </w:pPr>
      <w:r>
        <w:rPr>
          <w:rFonts w:ascii="Times New Roman" w:hAnsi="Times New Roman" w:cs="Times New Roman"/>
          <w:szCs w:val="21"/>
        </w:rPr>
        <w:t>C.</w:t>
      </w:r>
      <w:r>
        <w:rPr>
          <w:rFonts w:hint="eastAsia" w:asciiTheme="minorEastAsia" w:hAnsiTheme="minorEastAsia"/>
          <w:szCs w:val="21"/>
        </w:rPr>
        <w:t>本文运用了点面结合和动静互衬的表现手法:“全石以为底”是面，“为坻，为屿，为嵁，为岩”是点；“影布石上”是静，“往来翕忽”是动。</w:t>
      </w:r>
    </w:p>
    <w:p>
      <w:pPr>
        <w:spacing w:line="380" w:lineRule="atLeast"/>
        <w:ind w:left="630" w:leftChars="150" w:hanging="315" w:hangingChars="150"/>
        <w:rPr>
          <w:rFonts w:asciiTheme="minorEastAsia" w:hAnsiTheme="minorEastAsia"/>
          <w:szCs w:val="21"/>
        </w:rPr>
      </w:pPr>
      <w:r>
        <w:rPr>
          <w:rFonts w:ascii="Times New Roman" w:hAnsi="Times New Roman" w:cs="Times New Roman"/>
          <w:szCs w:val="21"/>
        </w:rPr>
        <w:t>D.</w:t>
      </w:r>
      <w:r>
        <w:rPr>
          <w:rFonts w:hint="eastAsia" w:asciiTheme="minorEastAsia" w:hAnsiTheme="minorEastAsia"/>
          <w:szCs w:val="21"/>
        </w:rPr>
        <w:t>“凄神寒骨，悄怆幽邃”这八个字不仅高度概括了潭中氛围以及环境清幽的特点，也含蓄地表达了作者忧伤、悲凉的心境，是全文的点睛之笔。</w:t>
      </w:r>
    </w:p>
    <w:p>
      <w:pPr>
        <w:spacing w:before="156" w:beforeLines="50" w:line="400" w:lineRule="atLeas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四、写作</w:t>
      </w:r>
      <w:r>
        <w:rPr>
          <w:rFonts w:hint="eastAsia" w:ascii="宋体" w:hAnsi="宋体" w:eastAsia="宋体"/>
          <w:sz w:val="24"/>
          <w:szCs w:val="24"/>
        </w:rPr>
        <w:t>(</w:t>
      </w:r>
      <w:r>
        <w:rPr>
          <w:rFonts w:hint="eastAsia" w:ascii="Times New Roman" w:hAnsi="Times New Roman" w:eastAsia="黑体" w:cs="Times New Roman"/>
          <w:sz w:val="24"/>
          <w:szCs w:val="24"/>
        </w:rPr>
        <w:t>50</w:t>
      </w:r>
      <w:r>
        <w:rPr>
          <w:rFonts w:hint="eastAsia" w:ascii="黑体" w:hAnsi="黑体" w:eastAsia="黑体"/>
          <w:sz w:val="24"/>
          <w:szCs w:val="24"/>
        </w:rPr>
        <w:t>分</w:t>
      </w:r>
      <w:r>
        <w:rPr>
          <w:rFonts w:hint="eastAsia" w:ascii="宋体" w:hAnsi="宋体" w:eastAsia="宋体"/>
          <w:sz w:val="24"/>
          <w:szCs w:val="24"/>
        </w:rPr>
        <w:t>)</w:t>
      </w:r>
    </w:p>
    <w:p>
      <w:pPr>
        <w:spacing w:line="380" w:lineRule="atLeast"/>
        <w:rPr>
          <w:rFonts w:asciiTheme="minorEastAsia" w:hAnsiTheme="minorEastAsia"/>
          <w:szCs w:val="21"/>
        </w:rPr>
      </w:pPr>
      <w:r>
        <w:rPr>
          <w:rFonts w:hint="eastAsia" w:ascii="Times New Roman" w:hAnsi="Times New Roman" w:cs="Times New Roman"/>
          <w:szCs w:val="21"/>
        </w:rPr>
        <w:t>22</w:t>
      </w:r>
      <w:r>
        <w:rPr>
          <w:rFonts w:hint="eastAsia" w:asciiTheme="minorEastAsia" w:hAnsiTheme="minorEastAsia"/>
          <w:szCs w:val="21"/>
        </w:rPr>
        <w:t>.阅读下面的材料，根据要求写作。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="Times New Roman" w:hAnsi="Times New Roman" w:cs="Times New Roman"/>
          <w:szCs w:val="21"/>
        </w:rPr>
        <w:t>50</w:t>
      </w:r>
      <w:r>
        <w:rPr>
          <w:rFonts w:hint="eastAsia" w:asciiTheme="minorEastAsia" w:hAnsiTheme="minorEastAsia"/>
          <w:szCs w:val="21"/>
        </w:rPr>
        <w:t>分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380" w:lineRule="atLeast"/>
        <w:ind w:left="315" w:leftChars="150"/>
        <w:rPr>
          <w:rFonts w:asciiTheme="minorEastAsia" w:hAnsiTheme="minorEastAsia"/>
          <w:szCs w:val="21"/>
        </w:rPr>
      </w:pPr>
      <w:r>
        <w:rPr>
          <w:rFonts w:hint="eastAsia" w:ascii="宋体" w:hAnsi="宋体" w:eastAsia="宋体" w:cs="宋体"/>
          <w:szCs w:val="21"/>
        </w:rPr>
        <w:t>①</w:t>
      </w:r>
      <w:r>
        <w:rPr>
          <w:rFonts w:hint="eastAsia" w:ascii="楷体" w:hAnsi="楷体" w:eastAsia="楷体"/>
          <w:szCs w:val="21"/>
        </w:rPr>
        <w:t>士不可以不弘毅，任重而道远。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Theme="minorEastAsia" w:hAnsiTheme="minorEastAsia"/>
          <w:szCs w:val="21"/>
        </w:rPr>
        <w:t>《&lt;论语&gt;十则》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380" w:lineRule="atLeast"/>
        <w:ind w:left="315" w:leftChars="150"/>
        <w:rPr>
          <w:rFonts w:asciiTheme="minorEastAsia" w:hAnsiTheme="minorEastAsia"/>
          <w:szCs w:val="21"/>
        </w:rPr>
      </w:pPr>
      <w:r>
        <w:rPr>
          <w:rFonts w:hint="eastAsia" w:ascii="宋体" w:hAnsi="宋体" w:eastAsia="宋体" w:cs="宋体"/>
          <w:szCs w:val="21"/>
        </w:rPr>
        <w:t>②</w:t>
      </w:r>
      <w:r>
        <w:rPr>
          <w:rFonts w:hint="eastAsia" w:ascii="楷体" w:hAnsi="楷体" w:eastAsia="楷体"/>
          <w:szCs w:val="21"/>
        </w:rPr>
        <w:t>天知，神知，我知，子知。何谓无知!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Theme="minorEastAsia" w:hAnsiTheme="minorEastAsia"/>
          <w:szCs w:val="21"/>
        </w:rPr>
        <w:t>《四知》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380" w:lineRule="atLeast"/>
        <w:ind w:left="315" w:leftChars="150"/>
        <w:rPr>
          <w:rFonts w:asciiTheme="minorEastAsia" w:hAnsiTheme="minorEastAsia"/>
          <w:szCs w:val="21"/>
        </w:rPr>
      </w:pPr>
      <w:r>
        <w:rPr>
          <w:rFonts w:hint="eastAsia" w:ascii="宋体" w:hAnsi="宋体" w:eastAsia="宋体" w:cs="宋体"/>
          <w:szCs w:val="21"/>
        </w:rPr>
        <w:t>③</w:t>
      </w:r>
      <w:r>
        <w:rPr>
          <w:rFonts w:hint="eastAsia" w:ascii="楷体" w:hAnsi="楷体" w:eastAsia="楷体"/>
          <w:szCs w:val="21"/>
        </w:rPr>
        <w:t>斯是陋室，惟吾德馨。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Theme="minorEastAsia" w:hAnsiTheme="minorEastAsia"/>
          <w:szCs w:val="21"/>
        </w:rPr>
        <w:t>《陋室铭》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380" w:lineRule="atLeast"/>
        <w:ind w:left="315" w:leftChars="150"/>
        <w:rPr>
          <w:rFonts w:asciiTheme="minorEastAsia" w:hAnsiTheme="minorEastAsia"/>
          <w:szCs w:val="21"/>
        </w:rPr>
      </w:pPr>
      <w:r>
        <w:rPr>
          <w:rFonts w:hint="eastAsia" w:ascii="宋体" w:hAnsi="宋体" w:eastAsia="宋体" w:cs="宋体"/>
          <w:szCs w:val="21"/>
        </w:rPr>
        <w:t>④</w:t>
      </w:r>
      <w:r>
        <w:rPr>
          <w:rFonts w:hint="eastAsia" w:ascii="楷体" w:hAnsi="楷体" w:eastAsia="楷体"/>
          <w:szCs w:val="21"/>
        </w:rPr>
        <w:t>出淤泥而不染，濯清涟而不妖。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Theme="minorEastAsia" w:hAnsiTheme="minorEastAsia"/>
          <w:szCs w:val="21"/>
        </w:rPr>
        <w:t>《爱莲说》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380" w:lineRule="atLeast"/>
        <w:ind w:left="315" w:leftChars="150"/>
        <w:rPr>
          <w:rFonts w:asciiTheme="minorEastAsia" w:hAnsiTheme="minorEastAsia"/>
          <w:szCs w:val="21"/>
        </w:rPr>
      </w:pPr>
      <w:r>
        <w:rPr>
          <w:rFonts w:hint="eastAsia" w:ascii="宋体" w:hAnsi="宋体" w:eastAsia="宋体" w:cs="宋体"/>
          <w:szCs w:val="21"/>
        </w:rPr>
        <w:t>⑤</w:t>
      </w:r>
      <w:r>
        <w:rPr>
          <w:rFonts w:hint="eastAsia" w:ascii="楷体" w:hAnsi="楷体" w:eastAsia="楷体"/>
          <w:szCs w:val="21"/>
        </w:rPr>
        <w:t>以中有足乐者，不知口体之奉不若人也。</w:t>
      </w:r>
      <w:r>
        <w:rPr>
          <w:rFonts w:hint="eastAsia" w:ascii="宋体" w:hAnsi="宋体" w:eastAsia="宋体"/>
          <w:szCs w:val="21"/>
        </w:rPr>
        <w:t>(</w:t>
      </w:r>
      <w:r>
        <w:rPr>
          <w:rFonts w:hint="eastAsia" w:asciiTheme="minorEastAsia" w:hAnsiTheme="minorEastAsia"/>
          <w:szCs w:val="21"/>
        </w:rPr>
        <w:t>《送东阳马生序》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380" w:lineRule="atLeast"/>
        <w:ind w:left="315" w:leftChars="150"/>
        <w:rPr>
          <w:rFonts w:asciiTheme="minorEastAsia" w:hAnsiTheme="minorEastAsia"/>
          <w:szCs w:val="21"/>
        </w:rPr>
      </w:pPr>
      <w:r>
        <w:rPr>
          <w:rFonts w:hint="eastAsia" w:ascii="宋体" w:hAnsi="宋体" w:eastAsia="宋体" w:cs="宋体"/>
          <w:szCs w:val="21"/>
        </w:rPr>
        <w:t>⑥</w:t>
      </w:r>
      <w:r>
        <w:rPr>
          <w:rFonts w:hint="eastAsia" w:ascii="楷体" w:hAnsi="楷体" w:eastAsia="楷体"/>
          <w:szCs w:val="21"/>
        </w:rPr>
        <w:t>汝体吾此心，于啼泣之余，亦以天下人为念，当亦乐牺牲吾身与汝身之福利，为天下人谋永福也。</w:t>
      </w:r>
      <w:r>
        <w:rPr>
          <w:rFonts w:ascii="宋体" w:hAnsi="宋体" w:eastAsia="宋体"/>
          <w:szCs w:val="21"/>
        </w:rPr>
        <w:t>(</w:t>
      </w:r>
      <w:r>
        <w:rPr>
          <w:rFonts w:hint="eastAsia" w:asciiTheme="minorEastAsia" w:hAnsiTheme="minorEastAsia"/>
          <w:szCs w:val="21"/>
        </w:rPr>
        <w:t>《与妻书》</w:t>
      </w:r>
      <w:r>
        <w:rPr>
          <w:rFonts w:hint="eastAsia" w:ascii="宋体" w:hAnsi="宋体" w:eastAsia="宋体"/>
          <w:szCs w:val="21"/>
        </w:rPr>
        <w:t>)</w:t>
      </w:r>
    </w:p>
    <w:p>
      <w:pPr>
        <w:spacing w:line="380" w:lineRule="atLeast"/>
        <w:ind w:left="315" w:leftChars="150" w:firstLine="420" w:firstLineChars="200"/>
        <w:rPr>
          <w:rFonts w:hint="eastAsia" w:ascii="宋体" w:hAnsi="宋体" w:eastAsia="宋体"/>
          <w:szCs w:val="21"/>
        </w:rPr>
        <w:sectPr>
          <w:footerReference r:id="rId3" w:type="default"/>
          <w:footerReference r:id="rId4" w:type="even"/>
          <w:pgSz w:w="20639" w:h="14572" w:orient="landscape"/>
          <w:pgMar w:top="1077" w:right="1021" w:bottom="1077" w:left="851" w:header="851" w:footer="992" w:gutter="1134"/>
          <w:cols w:space="1681" w:num="2" w:sep="1"/>
          <w:docGrid w:type="lines" w:linePitch="312" w:charSpace="0"/>
        </w:sectPr>
      </w:pPr>
      <w:r>
        <w:rPr>
          <w:rFonts w:hint="eastAsia" w:ascii="宋体" w:hAnsi="宋体" w:eastAsia="宋体"/>
          <w:szCs w:val="21"/>
        </w:rPr>
        <w:t>中华文化源远流长，无数名句润泽后世。课文中的这几句话，引发了你怎样的感触与思考?请以其中一两句或两三句为基础确定立意，写一篇文章。要求:自选角度，自拟题目，自定文体；</w:t>
      </w:r>
      <w:r>
        <w:rPr>
          <w:rFonts w:hint="eastAsia" w:ascii="Times New Roman" w:hAnsi="Times New Roman" w:eastAsia="宋体" w:cs="Times New Roman"/>
          <w:szCs w:val="21"/>
        </w:rPr>
        <w:t>600</w:t>
      </w:r>
      <w:r>
        <w:rPr>
          <w:rFonts w:hint="eastAsia" w:ascii="宋体" w:hAnsi="宋体" w:eastAsia="宋体"/>
          <w:szCs w:val="21"/>
        </w:rPr>
        <w:t>字左右。</w:t>
      </w:r>
    </w:p>
    <w:p>
      <w:pPr>
        <w:shd w:val="clear" w:color="000000" w:fill="auto"/>
        <w:spacing w:line="440" w:lineRule="atLeast"/>
        <w:jc w:val="center"/>
        <w:textAlignment w:val="center"/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湖南省</w:t>
      </w:r>
      <w:r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常德市</w:t>
      </w:r>
      <w:r>
        <w:rPr>
          <w:rFonts w:hint="eastAsia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年初中</w:t>
      </w:r>
      <w:r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学业水平</w:t>
      </w:r>
      <w:r>
        <w:rPr>
          <w:rFonts w:hint="eastAsia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</w:t>
      </w:r>
    </w:p>
    <w:p>
      <w:pPr>
        <w:shd w:val="clear" w:color="000000" w:fill="auto"/>
        <w:spacing w:line="440" w:lineRule="atLeast"/>
        <w:jc w:val="center"/>
        <w:textAlignment w:val="center"/>
        <w:rPr>
          <w:rFonts w:ascii="黑体" w:hAnsi="黑体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语文答案解析</w:t>
      </w:r>
    </w:p>
    <w:p>
      <w:pPr>
        <w:shd w:val="clear" w:color="000000" w:fill="auto"/>
        <w:spacing w:line="440" w:lineRule="atLeast"/>
        <w:textAlignment w:val="center"/>
        <w:rPr>
          <w:rFonts w:cs="宋体" w:asciiTheme="minorEastAsia" w:hAnsiTheme="minorEastAsia"/>
          <w:kern w:val="0"/>
          <w:szCs w:val="21"/>
        </w:rPr>
      </w:pP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ascii="宋体" w:hAnsi="宋体" w:eastAsia="宋体" w:cs="宋体"/>
          <w:kern w:val="0"/>
          <w:szCs w:val="21"/>
        </w:rPr>
        <w:t>(</w:t>
      </w:r>
      <w:r>
        <w:rPr>
          <w:rFonts w:ascii="Times New Roman" w:hAnsi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)</w:t>
      </w:r>
      <w:r>
        <w:rPr>
          <w:rFonts w:cs="宋体" w:asciiTheme="minorEastAsia" w:hAnsiTheme="minorEastAsia"/>
          <w:kern w:val="0"/>
          <w:szCs w:val="21"/>
        </w:rPr>
        <w:t>勾勒</w:t>
      </w:r>
      <w:r>
        <w:rPr>
          <w:rFonts w:hint="eastAsia" w:cs="宋体" w:asciiTheme="minorEastAsia" w:hAnsiTheme="minorEastAsia"/>
          <w:kern w:val="0"/>
          <w:szCs w:val="21"/>
        </w:rPr>
        <w:t xml:space="preserve">   </w:t>
      </w:r>
      <w:r>
        <w:rPr>
          <w:rFonts w:cs="宋体" w:asciiTheme="minorEastAsia" w:hAnsiTheme="minorEastAsia"/>
          <w:kern w:val="0"/>
          <w:szCs w:val="21"/>
        </w:rPr>
        <w:t>净化</w:t>
      </w:r>
    </w:p>
    <w:p>
      <w:pPr>
        <w:shd w:val="clear" w:color="000000" w:fill="auto"/>
        <w:spacing w:line="440" w:lineRule="atLeast"/>
        <w:textAlignment w:val="center"/>
        <w:rPr>
          <w:rFonts w:cs="宋体" w:asciiTheme="minorEastAsia" w:hAnsiTheme="minorEastAsia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(</w:t>
      </w:r>
      <w:r>
        <w:rPr>
          <w:rFonts w:ascii="Times New Roman" w:hAnsi="Times New Roman" w:cs="Times New Roman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)</w:t>
      </w:r>
      <w:r>
        <w:rPr>
          <w:rFonts w:cs="宋体" w:asciiTheme="minorEastAsia" w:hAnsiTheme="minorEastAsia"/>
          <w:kern w:val="0"/>
          <w:szCs w:val="21"/>
        </w:rPr>
        <w:t>示例一</w:t>
      </w:r>
      <w:r>
        <w:rPr>
          <w:rFonts w:hint="eastAsia" w:cs="宋体" w:asciiTheme="minorEastAsia" w:hAnsiTheme="minorEastAsia"/>
          <w:kern w:val="0"/>
          <w:szCs w:val="21"/>
        </w:rPr>
        <w:t>：</w:t>
      </w:r>
      <w:r>
        <w:rPr>
          <w:rFonts w:cs="宋体" w:asciiTheme="minorEastAsia" w:hAnsiTheme="minorEastAsia"/>
          <w:kern w:val="0"/>
          <w:szCs w:val="21"/>
        </w:rPr>
        <w:t>却描绘了一幅最美的山水</w:t>
      </w:r>
      <w:r>
        <w:rPr>
          <w:rFonts w:hint="eastAsia" w:cs="宋体" w:asciiTheme="minorEastAsia" w:hAnsiTheme="minorEastAsia"/>
          <w:kern w:val="0"/>
          <w:szCs w:val="21"/>
        </w:rPr>
        <w:t xml:space="preserve"> </w:t>
      </w:r>
      <w:r>
        <w:rPr>
          <w:rFonts w:cs="宋体" w:asciiTheme="minorEastAsia" w:hAnsiTheme="minorEastAsia"/>
          <w:kern w:val="0"/>
          <w:szCs w:val="21"/>
        </w:rPr>
        <w:t xml:space="preserve">  图让人们去追寻</w:t>
      </w:r>
    </w:p>
    <w:p>
      <w:pPr>
        <w:shd w:val="clear" w:color="000000" w:fill="auto"/>
        <w:spacing w:line="440" w:lineRule="atLeast"/>
        <w:textAlignment w:val="center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示例二；却营造了一处世外桃源</w:t>
      </w:r>
      <w:r>
        <w:rPr>
          <w:rFonts w:hint="eastAsia" w:cs="宋体" w:asciiTheme="minorEastAsia" w:hAnsiTheme="minorEastAsia"/>
          <w:kern w:val="0"/>
          <w:szCs w:val="21"/>
        </w:rPr>
        <w:t xml:space="preserve"> </w:t>
      </w:r>
      <w:r>
        <w:rPr>
          <w:rFonts w:cs="宋体" w:asciiTheme="minorEastAsia" w:hAnsiTheme="minorEastAsia"/>
          <w:kern w:val="0"/>
          <w:szCs w:val="21"/>
        </w:rPr>
        <w:t xml:space="preserve"> </w:t>
      </w:r>
      <w:r>
        <w:rPr>
          <w:rFonts w:hint="eastAsia" w:cs="宋体" w:asciiTheme="minorEastAsia" w:hAnsiTheme="minorEastAsia"/>
          <w:kern w:val="0"/>
          <w:szCs w:val="21"/>
        </w:rPr>
        <w:t xml:space="preserve"> </w:t>
      </w:r>
      <w:r>
        <w:rPr>
          <w:rFonts w:cs="宋体" w:asciiTheme="minorEastAsia" w:hAnsiTheme="minorEastAsia"/>
          <w:kern w:val="0"/>
          <w:szCs w:val="21"/>
        </w:rPr>
        <w:t>让人们去沉醉</w:t>
      </w:r>
    </w:p>
    <w:p>
      <w:pPr>
        <w:shd w:val="clear" w:color="000000" w:fill="auto"/>
        <w:spacing w:line="440" w:lineRule="atLeast"/>
        <w:textAlignment w:val="center"/>
        <w:rPr>
          <w:rFonts w:cs="宋体" w:asciiTheme="minorEastAsia" w:hAnsiTheme="minorEastAsia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(</w:t>
      </w:r>
      <w:r>
        <w:rPr>
          <w:rFonts w:ascii="Times New Roman" w:hAnsi="Times New Roman" w:cs="Times New Roman"/>
          <w:kern w:val="0"/>
          <w:szCs w:val="21"/>
        </w:rPr>
        <w:t>3</w:t>
      </w:r>
      <w:r>
        <w:rPr>
          <w:rFonts w:ascii="宋体" w:hAnsi="宋体" w:eastAsia="宋体" w:cs="宋体"/>
          <w:kern w:val="0"/>
          <w:szCs w:val="21"/>
        </w:rPr>
        <w:t>)</w:t>
      </w:r>
      <w:r>
        <w:rPr>
          <w:rFonts w:cs="宋体" w:asciiTheme="minorEastAsia" w:hAnsiTheme="minorEastAsia"/>
          <w:kern w:val="0"/>
          <w:szCs w:val="21"/>
        </w:rPr>
        <w:t>只是</w:t>
      </w:r>
      <w:r>
        <w:rPr>
          <w:rFonts w:hint="eastAsia" w:cs="宋体" w:asciiTheme="minorEastAsia" w:hAnsiTheme="minorEastAsia"/>
          <w:kern w:val="0"/>
          <w:szCs w:val="21"/>
        </w:rPr>
        <w:t xml:space="preserve"> </w:t>
      </w:r>
      <w:r>
        <w:rPr>
          <w:rFonts w:cs="宋体" w:asciiTheme="minorEastAsia" w:hAnsiTheme="minorEastAsia"/>
          <w:kern w:val="0"/>
          <w:szCs w:val="21"/>
        </w:rPr>
        <w:t xml:space="preserve"> </w:t>
      </w:r>
      <w:r>
        <w:rPr>
          <w:rFonts w:hint="eastAsia" w:cs="宋体" w:asciiTheme="minorEastAsia" w:hAnsiTheme="minorEastAsia"/>
          <w:kern w:val="0"/>
          <w:szCs w:val="21"/>
        </w:rPr>
        <w:t xml:space="preserve"> </w:t>
      </w:r>
      <w:r>
        <w:rPr>
          <w:rFonts w:cs="宋体" w:asciiTheme="minorEastAsia" w:hAnsiTheme="minorEastAsia"/>
          <w:kern w:val="0"/>
          <w:szCs w:val="21"/>
        </w:rPr>
        <w:t>并</w:t>
      </w:r>
      <w:r>
        <w:rPr>
          <w:rFonts w:ascii="宋体" w:hAnsi="宋体" w:eastAsia="宋体" w:cs="宋体"/>
          <w:kern w:val="0"/>
          <w:szCs w:val="21"/>
        </w:rPr>
        <w:t>(</w:t>
      </w:r>
      <w:r>
        <w:rPr>
          <w:rFonts w:cs="宋体" w:asciiTheme="minorEastAsia" w:hAnsiTheme="minorEastAsia"/>
          <w:kern w:val="0"/>
          <w:szCs w:val="21"/>
        </w:rPr>
        <w:t>并且</w:t>
      </w:r>
      <w:r>
        <w:rPr>
          <w:rFonts w:hint="eastAsia" w:cs="宋体" w:asciiTheme="minorEastAsia" w:hAnsiTheme="minorEastAsia"/>
          <w:kern w:val="0"/>
          <w:szCs w:val="21"/>
        </w:rPr>
        <w:t>，</w:t>
      </w:r>
      <w:r>
        <w:rPr>
          <w:rFonts w:cs="宋体" w:asciiTheme="minorEastAsia" w:hAnsiTheme="minorEastAsia"/>
          <w:kern w:val="0"/>
          <w:szCs w:val="21"/>
        </w:rPr>
        <w:t>且</w:t>
      </w:r>
      <w:r>
        <w:rPr>
          <w:rFonts w:ascii="宋体" w:hAnsi="宋体" w:eastAsia="宋体" w:cs="宋体"/>
          <w:kern w:val="0"/>
          <w:szCs w:val="21"/>
        </w:rPr>
        <w:t>)</w:t>
      </w:r>
    </w:p>
    <w:p>
      <w:pPr>
        <w:spacing w:line="440" w:lineRule="atLeast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【解析】</w:t>
      </w:r>
      <w:r>
        <w:rPr>
          <w:rFonts w:cs="宋体" w:asciiTheme="minorEastAsia" w:hAnsiTheme="minorEastAsia"/>
          <w:kern w:val="0"/>
          <w:szCs w:val="21"/>
        </w:rPr>
        <w:t>第</w:t>
      </w:r>
      <w:r>
        <w:rPr>
          <w:rFonts w:ascii="宋体" w:hAnsi="宋体" w:eastAsia="宋体" w:cs="宋体"/>
          <w:kern w:val="0"/>
          <w:szCs w:val="21"/>
        </w:rPr>
        <w:t>(</w:t>
      </w:r>
      <w:r>
        <w:rPr>
          <w:rFonts w:ascii="Times New Roman" w:hAnsi="Times New Roman" w:cs="Times New Roman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)</w:t>
      </w:r>
      <w:r>
        <w:rPr>
          <w:rFonts w:cs="宋体" w:asciiTheme="minorEastAsia" w:hAnsiTheme="minorEastAsia"/>
          <w:kern w:val="0"/>
          <w:szCs w:val="21"/>
        </w:rPr>
        <w:t>题考查仿写，做题时要注意前后两句的句式</w:t>
      </w:r>
      <w:r>
        <w:rPr>
          <w:rFonts w:ascii="宋体" w:hAnsi="宋体" w:eastAsia="宋体" w:cs="宋体"/>
          <w:kern w:val="0"/>
          <w:szCs w:val="21"/>
        </w:rPr>
        <w:t>(</w:t>
      </w:r>
      <w:r>
        <w:rPr>
          <w:rFonts w:cs="宋体" w:asciiTheme="minorEastAsia" w:hAnsiTheme="minorEastAsia"/>
          <w:kern w:val="0"/>
          <w:szCs w:val="21"/>
        </w:rPr>
        <w:t>却+动词+……</w:t>
      </w:r>
      <w:r>
        <w:rPr>
          <w:rFonts w:hint="eastAsia" w:cs="宋体" w:asciiTheme="minorEastAsia" w:hAnsiTheme="minorEastAsia"/>
          <w:kern w:val="0"/>
          <w:szCs w:val="21"/>
        </w:rPr>
        <w:t>，</w:t>
      </w:r>
      <w:r>
        <w:rPr>
          <w:rFonts w:cs="宋体" w:asciiTheme="minorEastAsia" w:hAnsiTheme="minorEastAsia"/>
          <w:kern w:val="0"/>
          <w:szCs w:val="21"/>
        </w:rPr>
        <w:t>让人们去+……</w:t>
      </w:r>
      <w:r>
        <w:rPr>
          <w:rFonts w:hint="eastAsia" w:cs="宋体" w:asciiTheme="minorEastAsia" w:hAnsiTheme="minorEastAsia"/>
          <w:kern w:val="0"/>
          <w:szCs w:val="21"/>
        </w:rPr>
        <w:t>)</w:t>
      </w:r>
      <w:r>
        <w:rPr>
          <w:rFonts w:cs="宋体" w:asciiTheme="minorEastAsia" w:hAnsiTheme="minorEastAsia"/>
          <w:kern w:val="0"/>
          <w:szCs w:val="21"/>
        </w:rPr>
        <w:t>然后再扣住文段中的“游记”仿写就可以了。第</w:t>
      </w:r>
      <w:r>
        <w:rPr>
          <w:rFonts w:ascii="宋体" w:hAnsi="宋体" w:eastAsia="宋体" w:cs="宋体"/>
          <w:kern w:val="0"/>
          <w:szCs w:val="21"/>
        </w:rPr>
        <w:t>(</w:t>
      </w:r>
      <w:r>
        <w:rPr>
          <w:rFonts w:ascii="Times New Roman" w:hAnsi="Times New Roman" w:cs="Times New Roman"/>
          <w:kern w:val="0"/>
          <w:szCs w:val="21"/>
        </w:rPr>
        <w:t>3</w:t>
      </w:r>
      <w:r>
        <w:rPr>
          <w:rFonts w:ascii="宋体" w:hAnsi="宋体" w:eastAsia="宋体" w:cs="宋体"/>
          <w:kern w:val="0"/>
          <w:szCs w:val="21"/>
        </w:rPr>
        <w:t>)</w:t>
      </w:r>
      <w:r>
        <w:rPr>
          <w:rFonts w:cs="宋体" w:asciiTheme="minorEastAsia" w:hAnsiTheme="minorEastAsia"/>
          <w:kern w:val="0"/>
          <w:szCs w:val="21"/>
        </w:rPr>
        <w:t>题考查关联词语的运用。填写关联</w:t>
      </w:r>
      <w:r>
        <w:rPr>
          <w:rFonts w:hint="eastAsia" w:cs="宋体" w:asciiTheme="minorEastAsia" w:hAnsiTheme="minorEastAsia"/>
          <w:kern w:val="0"/>
          <w:szCs w:val="21"/>
        </w:rPr>
        <w:t>词语</w:t>
      </w:r>
      <w:r>
        <w:rPr>
          <w:rFonts w:cs="宋体" w:asciiTheme="minorEastAsia" w:hAnsiTheme="minorEastAsia"/>
          <w:kern w:val="0"/>
          <w:szCs w:val="21"/>
        </w:rPr>
        <w:t>，一定要结合前后句的意思</w:t>
      </w:r>
      <w:r>
        <w:rPr>
          <w:rFonts w:hint="eastAsia" w:cs="宋体" w:asciiTheme="minorEastAsia" w:hAnsiTheme="minorEastAsia"/>
          <w:kern w:val="0"/>
          <w:szCs w:val="21"/>
        </w:rPr>
        <w:t>，</w:t>
      </w:r>
      <w:r>
        <w:rPr>
          <w:rFonts w:cs="宋体" w:asciiTheme="minorEastAsia" w:hAnsiTheme="minorEastAsia"/>
          <w:kern w:val="0"/>
          <w:szCs w:val="21"/>
        </w:rPr>
        <w:t>分析前后句之间的关系。从上文中的“不是”可知</w:t>
      </w:r>
      <w:r>
        <w:rPr>
          <w:rFonts w:ascii="Times New Roman" w:hAnsi="Times New Roman" w:cs="Times New Roman"/>
          <w:kern w:val="0"/>
          <w:szCs w:val="21"/>
        </w:rPr>
        <w:t>A</w:t>
      </w:r>
      <w:r>
        <w:rPr>
          <w:rFonts w:cs="宋体" w:asciiTheme="minorEastAsia" w:hAnsiTheme="minorEastAsia"/>
          <w:kern w:val="0"/>
          <w:szCs w:val="21"/>
        </w:rPr>
        <w:t>处应填写“只是”</w:t>
      </w:r>
      <w:r>
        <w:rPr>
          <w:rFonts w:hint="eastAsia" w:cs="宋体" w:asciiTheme="minorEastAsia" w:hAnsiTheme="minorEastAsia"/>
          <w:kern w:val="0"/>
          <w:szCs w:val="21"/>
        </w:rPr>
        <w:t>；</w:t>
      </w:r>
      <w:r>
        <w:rPr>
          <w:rFonts w:cs="宋体" w:asciiTheme="minorEastAsia" w:hAnsiTheme="minorEastAsia"/>
          <w:kern w:val="0"/>
          <w:szCs w:val="21"/>
        </w:rPr>
        <w:t>“创造了一个社会模式……人生哲学”与“深深地植根在后人的心中”是并列关系，</w:t>
      </w:r>
      <w:r>
        <w:rPr>
          <w:rFonts w:ascii="Times New Roman" w:hAnsi="Times New Roman" w:cs="Times New Roman"/>
          <w:kern w:val="0"/>
          <w:szCs w:val="21"/>
        </w:rPr>
        <w:t>B</w:t>
      </w:r>
      <w:r>
        <w:rPr>
          <w:rFonts w:cs="宋体" w:asciiTheme="minorEastAsia" w:hAnsiTheme="minorEastAsia"/>
          <w:kern w:val="0"/>
          <w:szCs w:val="21"/>
        </w:rPr>
        <w:t>处应填写“并</w:t>
      </w:r>
      <w:r>
        <w:rPr>
          <w:rFonts w:ascii="宋体" w:hAnsi="宋体" w:eastAsia="宋体" w:cs="宋体"/>
          <w:kern w:val="0"/>
          <w:szCs w:val="21"/>
        </w:rPr>
        <w:t>(</w:t>
      </w:r>
      <w:r>
        <w:rPr>
          <w:rFonts w:cs="宋体" w:asciiTheme="minorEastAsia" w:hAnsiTheme="minorEastAsia"/>
          <w:kern w:val="0"/>
          <w:szCs w:val="21"/>
        </w:rPr>
        <w:t>并且，且</w:t>
      </w:r>
      <w:r>
        <w:rPr>
          <w:rFonts w:ascii="宋体" w:hAnsi="宋体" w:eastAsia="宋体" w:cs="宋体"/>
          <w:kern w:val="0"/>
          <w:szCs w:val="21"/>
        </w:rPr>
        <w:t>)</w:t>
      </w:r>
      <w:r>
        <w:rPr>
          <w:rFonts w:cs="宋体" w:asciiTheme="minorEastAsia" w:hAnsiTheme="minorEastAsia"/>
          <w:kern w:val="0"/>
          <w:szCs w:val="21"/>
        </w:rPr>
        <w:t>”，</w:t>
      </w:r>
    </w:p>
    <w:p>
      <w:pPr>
        <w:spacing w:line="440" w:lineRule="atLeast"/>
        <w:rPr>
          <w:rFonts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【考点】</w:t>
      </w:r>
      <w:r>
        <w:rPr>
          <w:rFonts w:cs="宋体" w:asciiTheme="minorEastAsia" w:hAnsiTheme="minorEastAsia"/>
          <w:kern w:val="0"/>
          <w:szCs w:val="21"/>
        </w:rPr>
        <w:t>语文基础知识。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2</w:t>
      </w:r>
      <w:r>
        <w:rPr>
          <w:rFonts w:ascii="Times New Roman" w:hAnsi="Times New Roman" w:eastAsia="宋体" w:cs="Times New Roman"/>
          <w:kern w:val="0"/>
          <w:szCs w:val="21"/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ascii="Times New Roman" w:hAnsi="Times New Roman" w:cs="Times New Roman"/>
          <w:kern w:val="0"/>
          <w:szCs w:val="21"/>
        </w:rPr>
        <w:t>B</w:t>
      </w:r>
    </w:p>
    <w:p>
      <w:pPr>
        <w:spacing w:line="440" w:lineRule="atLeast"/>
        <w:rPr>
          <w:rFonts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【解析】</w:t>
      </w:r>
      <w:r>
        <w:rPr>
          <w:rFonts w:ascii="Times New Roman" w:hAnsi="Times New Roman" w:cs="Times New Roman"/>
          <w:kern w:val="0"/>
          <w:szCs w:val="21"/>
        </w:rPr>
        <w:t>A</w:t>
      </w:r>
      <w:r>
        <w:rPr>
          <w:rFonts w:ascii="Times New Roman" w:hAnsi="Times New Roman" w:eastAsia="宋体" w:cs="Times New Roman"/>
          <w:kern w:val="0"/>
          <w:szCs w:val="21"/>
        </w:rPr>
        <w:t>.</w:t>
      </w:r>
      <w:r>
        <w:rPr>
          <w:rFonts w:cs="宋体" w:asciiTheme="minorEastAsia" w:hAnsiTheme="minorEastAsia"/>
          <w:kern w:val="0"/>
          <w:szCs w:val="21"/>
        </w:rPr>
        <w:t>陈词滥调</w:t>
      </w:r>
      <w:r>
        <w:rPr>
          <w:rFonts w:hint="eastAsia" w:cs="宋体" w:asciiTheme="minorEastAsia" w:hAnsiTheme="minorEastAsia"/>
          <w:kern w:val="0"/>
          <w:szCs w:val="21"/>
        </w:rPr>
        <w:t>：</w:t>
      </w:r>
      <w:r>
        <w:rPr>
          <w:rFonts w:cs="宋体" w:asciiTheme="minorEastAsia" w:hAnsiTheme="minorEastAsia"/>
          <w:kern w:val="0"/>
          <w:szCs w:val="21"/>
        </w:rPr>
        <w:t>陈旧而不切合实际的话。望文生义。</w:t>
      </w:r>
      <w:r>
        <w:rPr>
          <w:rFonts w:ascii="Times New Roman" w:hAnsi="Times New Roman" w:cs="Times New Roman"/>
          <w:kern w:val="0"/>
          <w:szCs w:val="21"/>
        </w:rPr>
        <w:t>B</w:t>
      </w:r>
      <w:r>
        <w:rPr>
          <w:rFonts w:ascii="Times New Roman" w:hAnsi="Times New Roman" w:eastAsia="宋体" w:cs="Times New Roman"/>
          <w:kern w:val="0"/>
          <w:szCs w:val="21"/>
        </w:rPr>
        <w:t>.</w:t>
      </w:r>
      <w:r>
        <w:rPr>
          <w:rFonts w:cs="宋体" w:asciiTheme="minorEastAsia" w:hAnsiTheme="minorEastAsia"/>
          <w:kern w:val="0"/>
          <w:szCs w:val="21"/>
        </w:rPr>
        <w:t>高山仰止</w:t>
      </w:r>
      <w:r>
        <w:rPr>
          <w:rFonts w:hint="eastAsia" w:cs="宋体" w:asciiTheme="minorEastAsia" w:hAnsiTheme="minorEastAsia"/>
          <w:kern w:val="0"/>
          <w:szCs w:val="21"/>
        </w:rPr>
        <w:t>：</w:t>
      </w:r>
      <w:r>
        <w:rPr>
          <w:rFonts w:cs="宋体" w:asciiTheme="minorEastAsia" w:hAnsiTheme="minorEastAsia"/>
          <w:kern w:val="0"/>
          <w:szCs w:val="21"/>
        </w:rPr>
        <w:t>意为品德崇高的人，就会有人景仰他。后比喻对崇高品德的崇敬、仰慕。</w:t>
      </w:r>
      <w:r>
        <w:rPr>
          <w:rFonts w:ascii="Times New Roman" w:hAnsi="Times New Roman" w:cs="Times New Roman"/>
          <w:kern w:val="0"/>
          <w:szCs w:val="21"/>
        </w:rPr>
        <w:t>C</w:t>
      </w:r>
      <w:r>
        <w:rPr>
          <w:rFonts w:ascii="Times New Roman" w:hAnsi="Times New Roman" w:eastAsia="宋体" w:cs="Times New Roman"/>
          <w:kern w:val="0"/>
          <w:szCs w:val="21"/>
        </w:rPr>
        <w:t>.</w:t>
      </w:r>
      <w:r>
        <w:rPr>
          <w:rFonts w:cs="宋体" w:asciiTheme="minorEastAsia" w:hAnsiTheme="minorEastAsia"/>
          <w:kern w:val="0"/>
          <w:szCs w:val="21"/>
        </w:rPr>
        <w:t>灯火阑珊</w:t>
      </w:r>
      <w:r>
        <w:rPr>
          <w:rFonts w:hint="eastAsia" w:cs="宋体" w:asciiTheme="minorEastAsia" w:hAnsiTheme="minorEastAsia"/>
          <w:kern w:val="0"/>
          <w:szCs w:val="21"/>
        </w:rPr>
        <w:t>：</w:t>
      </w:r>
      <w:r>
        <w:rPr>
          <w:rFonts w:cs="宋体" w:asciiTheme="minorEastAsia" w:hAnsiTheme="minorEastAsia"/>
          <w:kern w:val="0"/>
          <w:szCs w:val="21"/>
        </w:rPr>
        <w:t>指灯火暗淡，行将熄灭。不合语境。</w:t>
      </w:r>
      <w:r>
        <w:rPr>
          <w:rFonts w:ascii="Times New Roman" w:hAnsi="Times New Roman" w:cs="Times New Roman"/>
          <w:kern w:val="0"/>
          <w:szCs w:val="21"/>
        </w:rPr>
        <w:t>D</w:t>
      </w:r>
      <w:r>
        <w:rPr>
          <w:rFonts w:ascii="Times New Roman" w:hAnsi="Times New Roman" w:eastAsia="宋体" w:cs="Times New Roman"/>
          <w:kern w:val="0"/>
          <w:szCs w:val="21"/>
        </w:rPr>
        <w:t>.</w:t>
      </w:r>
      <w:r>
        <w:rPr>
          <w:rFonts w:cs="宋体" w:asciiTheme="minorEastAsia" w:hAnsiTheme="minorEastAsia"/>
          <w:kern w:val="0"/>
          <w:szCs w:val="21"/>
        </w:rPr>
        <w:t>无时无刻</w:t>
      </w:r>
      <w:r>
        <w:rPr>
          <w:rFonts w:hint="eastAsia" w:cs="宋体" w:asciiTheme="minorEastAsia" w:hAnsiTheme="minorEastAsia"/>
          <w:kern w:val="0"/>
          <w:szCs w:val="21"/>
        </w:rPr>
        <w:t>：</w:t>
      </w:r>
      <w:r>
        <w:rPr>
          <w:rFonts w:cs="宋体" w:asciiTheme="minorEastAsia" w:hAnsiTheme="minorEastAsia"/>
          <w:kern w:val="0"/>
          <w:szCs w:val="21"/>
        </w:rPr>
        <w:t>没有哪一时刻，用在“不”前，合起来表示“时时刻刻都……”</w:t>
      </w:r>
      <w:r>
        <w:rPr>
          <w:rFonts w:hint="eastAsia" w:cs="宋体" w:asciiTheme="minorEastAsia" w:hAnsiTheme="minorEastAsia"/>
          <w:kern w:val="0"/>
          <w:szCs w:val="21"/>
        </w:rPr>
        <w:t>。</w:t>
      </w:r>
      <w:r>
        <w:rPr>
          <w:rFonts w:cs="宋体" w:asciiTheme="minorEastAsia" w:hAnsiTheme="minorEastAsia"/>
          <w:kern w:val="0"/>
          <w:szCs w:val="21"/>
        </w:rPr>
        <w:t>使用不当。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【考点】</w:t>
      </w:r>
      <w:r>
        <w:rPr>
          <w:rFonts w:cs="宋体" w:asciiTheme="minorEastAsia" w:hAnsiTheme="minorEastAsia"/>
          <w:kern w:val="0"/>
          <w:szCs w:val="21"/>
        </w:rPr>
        <w:t>成语运用。</w:t>
      </w:r>
    </w:p>
    <w:p>
      <w:pPr>
        <w:widowControl/>
        <w:spacing w:line="440" w:lineRule="atLeast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3</w:t>
      </w:r>
      <w:r>
        <w:rPr>
          <w:rFonts w:ascii="Times New Roman" w:hAnsi="Times New Roman" w:eastAsia="宋体" w:cs="Times New Roman"/>
          <w:kern w:val="0"/>
          <w:szCs w:val="21"/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ascii="Times New Roman" w:hAnsi="Times New Roman" w:cs="Times New Roman"/>
          <w:kern w:val="0"/>
          <w:szCs w:val="21"/>
        </w:rPr>
        <w:t>A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【解析】</w:t>
      </w:r>
      <w:r>
        <w:rPr>
          <w:rFonts w:ascii="Times New Roman" w:hAnsi="Times New Roman" w:cs="Times New Roman"/>
          <w:kern w:val="0"/>
          <w:szCs w:val="21"/>
        </w:rPr>
        <w:t>B</w:t>
      </w:r>
      <w:r>
        <w:rPr>
          <w:rFonts w:ascii="Times New Roman" w:hAnsi="Times New Roman" w:eastAsia="宋体" w:cs="Times New Roman"/>
          <w:kern w:val="0"/>
          <w:szCs w:val="21"/>
        </w:rPr>
        <w:t>.</w:t>
      </w:r>
      <w:r>
        <w:rPr>
          <w:rFonts w:cs="宋体" w:asciiTheme="minorEastAsia" w:hAnsiTheme="minorEastAsia"/>
          <w:kern w:val="0"/>
          <w:szCs w:val="21"/>
        </w:rPr>
        <w:t>成分残缺，应在“方向”后填写“行驶”；不合逻辑</w:t>
      </w:r>
      <w:r>
        <w:rPr>
          <w:rFonts w:hint="eastAsia" w:cs="宋体" w:asciiTheme="minorEastAsia" w:hAnsiTheme="minorEastAsia"/>
          <w:kern w:val="0"/>
          <w:szCs w:val="21"/>
        </w:rPr>
        <w:t>，</w:t>
      </w:r>
      <w:r>
        <w:rPr>
          <w:rFonts w:cs="宋体" w:asciiTheme="minorEastAsia" w:hAnsiTheme="minorEastAsia"/>
          <w:kern w:val="0"/>
          <w:szCs w:val="21"/>
        </w:rPr>
        <w:t>应为“</w:t>
      </w:r>
      <w:r>
        <w:rPr>
          <w:rFonts w:ascii="Times New Roman" w:hAnsi="Times New Roman" w:cs="Times New Roman"/>
          <w:kern w:val="0"/>
          <w:szCs w:val="21"/>
        </w:rPr>
        <w:t>5</w:t>
      </w:r>
      <w:r>
        <w:rPr>
          <w:rFonts w:cs="宋体" w:asciiTheme="minorEastAsia" w:hAnsiTheme="minorEastAsia"/>
          <w:kern w:val="0"/>
          <w:szCs w:val="21"/>
        </w:rPr>
        <w:t>公里/小时”。</w:t>
      </w:r>
      <w:r>
        <w:rPr>
          <w:rFonts w:ascii="Times New Roman" w:hAnsi="Times New Roman" w:cs="Times New Roman"/>
          <w:kern w:val="0"/>
          <w:szCs w:val="21"/>
        </w:rPr>
        <w:t>C</w:t>
      </w:r>
      <w:r>
        <w:rPr>
          <w:rFonts w:ascii="Times New Roman" w:hAnsi="Times New Roman" w:eastAsia="宋体" w:cs="Times New Roman"/>
          <w:kern w:val="0"/>
          <w:szCs w:val="21"/>
        </w:rPr>
        <w:t>.</w:t>
      </w:r>
      <w:r>
        <w:rPr>
          <w:rFonts w:cs="宋体" w:asciiTheme="minorEastAsia" w:hAnsiTheme="minorEastAsia"/>
          <w:kern w:val="0"/>
          <w:szCs w:val="21"/>
        </w:rPr>
        <w:t>语序不合理，应把“在车内”与“不要”的位置对调。</w:t>
      </w:r>
      <w:r>
        <w:rPr>
          <w:rFonts w:ascii="Times New Roman" w:hAnsi="Times New Roman" w:cs="Times New Roman"/>
          <w:kern w:val="0"/>
          <w:szCs w:val="21"/>
        </w:rPr>
        <w:t>D</w:t>
      </w:r>
      <w:r>
        <w:rPr>
          <w:rFonts w:ascii="Times New Roman" w:hAnsi="Times New Roman" w:eastAsia="宋体" w:cs="Times New Roman"/>
          <w:kern w:val="0"/>
          <w:szCs w:val="21"/>
        </w:rPr>
        <w:t>.</w:t>
      </w:r>
      <w:r>
        <w:rPr>
          <w:rFonts w:cs="宋体" w:asciiTheme="minorEastAsia" w:hAnsiTheme="minorEastAsia"/>
          <w:kern w:val="0"/>
          <w:szCs w:val="21"/>
        </w:rPr>
        <w:t>不合逻辑，将“以及”改为“等”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【考点】</w:t>
      </w:r>
      <w:r>
        <w:rPr>
          <w:rFonts w:cs="宋体" w:asciiTheme="minorEastAsia" w:hAnsiTheme="minorEastAsia"/>
          <w:kern w:val="0"/>
          <w:szCs w:val="21"/>
        </w:rPr>
        <w:t>辨析病句。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</w:t>
      </w:r>
      <w:r>
        <w:rPr>
          <w:rFonts w:ascii="Times New Roman" w:hAnsi="Times New Roman" w:eastAsia="宋体" w:cs="Times New Roman"/>
          <w:kern w:val="0"/>
          <w:szCs w:val="21"/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ascii="宋体" w:hAnsi="宋体" w:eastAsia="宋体" w:cs="宋体"/>
          <w:kern w:val="0"/>
          <w:szCs w:val="21"/>
        </w:rPr>
        <w:t>(</w:t>
      </w:r>
      <w:r>
        <w:rPr>
          <w:rFonts w:ascii="Times New Roman" w:hAnsi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)</w:t>
      </w:r>
      <w:r>
        <w:rPr>
          <w:rFonts w:cs="宋体" w:asciiTheme="minorEastAsia" w:hAnsiTheme="minorEastAsia"/>
          <w:kern w:val="0"/>
          <w:szCs w:val="21"/>
        </w:rPr>
        <w:t>雄</w:t>
      </w:r>
      <w:r>
        <w:rPr>
          <w:rFonts w:hint="eastAsia" w:cs="宋体" w:asciiTheme="minorEastAsia" w:hAnsiTheme="minorEastAsia"/>
          <w:kern w:val="0"/>
          <w:szCs w:val="21"/>
        </w:rPr>
        <w:t>兔</w:t>
      </w:r>
      <w:r>
        <w:rPr>
          <w:rFonts w:cs="宋体" w:asciiTheme="minorEastAsia" w:hAnsiTheme="minorEastAsia"/>
          <w:kern w:val="0"/>
          <w:szCs w:val="21"/>
        </w:rPr>
        <w:t>脚扑朔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(</w:t>
      </w:r>
      <w:r>
        <w:rPr>
          <w:rFonts w:ascii="Times New Roman" w:hAnsi="Times New Roman" w:cs="Times New Roman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)</w:t>
      </w:r>
      <w:r>
        <w:rPr>
          <w:rFonts w:cs="宋体" w:asciiTheme="minorEastAsia" w:hAnsiTheme="minorEastAsia"/>
          <w:kern w:val="0"/>
          <w:szCs w:val="21"/>
        </w:rPr>
        <w:t>心忧炭贱愿天寒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(</w:t>
      </w:r>
      <w:r>
        <w:rPr>
          <w:rFonts w:ascii="Times New Roman" w:hAnsi="Times New Roman" w:cs="Times New Roman"/>
          <w:kern w:val="0"/>
          <w:szCs w:val="21"/>
        </w:rPr>
        <w:t>3</w:t>
      </w:r>
      <w:r>
        <w:rPr>
          <w:rFonts w:ascii="宋体" w:hAnsi="宋体" w:eastAsia="宋体" w:cs="宋体"/>
          <w:kern w:val="0"/>
          <w:szCs w:val="21"/>
        </w:rPr>
        <w:t>)</w:t>
      </w:r>
      <w:r>
        <w:rPr>
          <w:rFonts w:cs="宋体" w:asciiTheme="minorEastAsia" w:hAnsiTheme="minorEastAsia"/>
          <w:kern w:val="0"/>
          <w:szCs w:val="21"/>
        </w:rPr>
        <w:t>去年天气旧亭台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(</w:t>
      </w:r>
      <w:r>
        <w:rPr>
          <w:rFonts w:ascii="Times New Roman" w:hAnsi="Times New Roman" w:cs="Times New Roman"/>
          <w:kern w:val="0"/>
          <w:szCs w:val="21"/>
        </w:rPr>
        <w:t>4</w:t>
      </w:r>
      <w:r>
        <w:rPr>
          <w:rFonts w:ascii="宋体" w:hAnsi="宋体" w:eastAsia="宋体" w:cs="宋体"/>
          <w:kern w:val="0"/>
          <w:szCs w:val="21"/>
        </w:rPr>
        <w:t>)</w:t>
      </w:r>
      <w:r>
        <w:rPr>
          <w:rFonts w:cs="宋体" w:asciiTheme="minorEastAsia" w:hAnsiTheme="minorEastAsia"/>
          <w:kern w:val="0"/>
          <w:szCs w:val="21"/>
        </w:rPr>
        <w:t>伤心秦汉经行处</w:t>
      </w:r>
    </w:p>
    <w:p>
      <w:pPr>
        <w:widowControl/>
        <w:spacing w:line="440" w:lineRule="atLeas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(</w:t>
      </w:r>
      <w:r>
        <w:rPr>
          <w:rFonts w:ascii="Times New Roman" w:hAnsi="Times New Roman" w:cs="Times New Roman"/>
          <w:kern w:val="0"/>
          <w:szCs w:val="21"/>
        </w:rPr>
        <w:t>5</w:t>
      </w:r>
      <w:r>
        <w:rPr>
          <w:rFonts w:ascii="宋体" w:hAnsi="宋体" w:eastAsia="宋体" w:cs="宋体"/>
          <w:kern w:val="0"/>
          <w:szCs w:val="21"/>
        </w:rPr>
        <w:t>)</w:t>
      </w:r>
      <w:r>
        <w:rPr>
          <w:rFonts w:cs="宋体" w:asciiTheme="minorEastAsia" w:hAnsiTheme="minorEastAsia"/>
          <w:kern w:val="0"/>
          <w:szCs w:val="21"/>
        </w:rPr>
        <w:t>知之者不如好之者</w:t>
      </w:r>
      <w:r>
        <w:rPr>
          <w:rFonts w:hint="eastAsia" w:cs="宋体" w:asciiTheme="minorEastAsia" w:hAnsiTheme="minorEastAsia"/>
          <w:kern w:val="0"/>
          <w:szCs w:val="21"/>
        </w:rPr>
        <w:t xml:space="preserve">   </w:t>
      </w:r>
      <w:r>
        <w:rPr>
          <w:rFonts w:cs="宋体" w:asciiTheme="minorEastAsia" w:hAnsiTheme="minorEastAsia"/>
          <w:kern w:val="0"/>
          <w:szCs w:val="21"/>
        </w:rPr>
        <w:t>好之者不如乐之者</w:t>
      </w:r>
    </w:p>
    <w:p>
      <w:pPr>
        <w:widowControl/>
        <w:spacing w:line="440" w:lineRule="atLeast"/>
        <w:jc w:val="left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【解析】注意重点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字词的书写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，避免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错字、添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字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、减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字。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【考点】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课文内容的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背诵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5</w:t>
      </w:r>
      <w:r>
        <w:rPr>
          <w:rFonts w:ascii="Times New Roman" w:hAnsi="Times New Roman" w:eastAsia="宋体" w:cs="Times New Roman"/>
          <w:kern w:val="0"/>
          <w:szCs w:val="21"/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cs="宋体" w:asciiTheme="minorEastAsia" w:hAnsiTheme="minorEastAsia"/>
          <w:kern w:val="0"/>
          <w:szCs w:val="21"/>
        </w:rPr>
        <w:t>①</w:t>
      </w:r>
      <w:r>
        <w:rPr>
          <w:rFonts w:hint="eastAsia" w:cs="宋体" w:asciiTheme="minorEastAsia" w:hAnsiTheme="minorEastAsia"/>
          <w:kern w:val="0"/>
          <w:szCs w:val="21"/>
        </w:rPr>
        <w:t>《</w:t>
      </w:r>
      <w:r>
        <w:rPr>
          <w:rFonts w:cs="宋体" w:asciiTheme="minorEastAsia" w:hAnsiTheme="minorEastAsia"/>
          <w:kern w:val="0"/>
          <w:szCs w:val="21"/>
        </w:rPr>
        <w:t>经典咏流传</w:t>
      </w:r>
      <w:r>
        <w:rPr>
          <w:rFonts w:hint="eastAsia" w:cs="宋体" w:asciiTheme="minorEastAsia" w:hAnsiTheme="minorEastAsia"/>
          <w:kern w:val="0"/>
          <w:szCs w:val="21"/>
        </w:rPr>
        <w:t>》</w:t>
      </w:r>
      <w:r>
        <w:rPr>
          <w:rFonts w:cs="宋体" w:asciiTheme="minorEastAsia" w:hAnsiTheme="minorEastAsia"/>
          <w:kern w:val="0"/>
          <w:szCs w:val="21"/>
        </w:rPr>
        <w:t>将文学性和音乐性合二为</w:t>
      </w:r>
      <w:r>
        <w:rPr>
          <w:rFonts w:hint="eastAsia" w:cs="宋体" w:asciiTheme="minorEastAsia" w:hAnsiTheme="minorEastAsia"/>
          <w:kern w:val="0"/>
          <w:szCs w:val="21"/>
        </w:rPr>
        <w:t>一，</w:t>
      </w:r>
      <w:r>
        <w:rPr>
          <w:rFonts w:cs="宋体" w:asciiTheme="minorEastAsia" w:hAnsiTheme="minorEastAsia"/>
          <w:kern w:val="0"/>
          <w:szCs w:val="21"/>
        </w:rPr>
        <w:t>激活了古典诗词，不仅有形式上的创新，还有立意上的创新。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②</w:t>
      </w:r>
      <w:r>
        <w:rPr>
          <w:rFonts w:cs="宋体" w:asciiTheme="minorEastAsia" w:hAnsiTheme="minorEastAsia"/>
          <w:kern w:val="0"/>
          <w:szCs w:val="21"/>
        </w:rPr>
        <w:t>“轻赛制、重传播”，引</w:t>
      </w:r>
      <w:r>
        <w:rPr>
          <w:rFonts w:hint="eastAsia" w:cs="宋体" w:asciiTheme="minorEastAsia" w:hAnsiTheme="minorEastAsia"/>
          <w:kern w:val="0"/>
          <w:szCs w:val="21"/>
        </w:rPr>
        <w:t>入</w:t>
      </w:r>
      <w:r>
        <w:rPr>
          <w:rFonts w:cs="宋体" w:asciiTheme="minorEastAsia" w:hAnsiTheme="minorEastAsia"/>
          <w:kern w:val="0"/>
          <w:szCs w:val="21"/>
        </w:rPr>
        <w:t>微信“摇一摇”互动模式</w:t>
      </w:r>
      <w:r>
        <w:rPr>
          <w:rFonts w:hint="eastAsia" w:cs="宋体" w:asciiTheme="minorEastAsia" w:hAnsiTheme="minorEastAsia"/>
          <w:kern w:val="0"/>
          <w:szCs w:val="21"/>
        </w:rPr>
        <w:t>，</w:t>
      </w:r>
      <w:r>
        <w:rPr>
          <w:rFonts w:cs="宋体" w:asciiTheme="minorEastAsia" w:hAnsiTheme="minorEastAsia"/>
          <w:kern w:val="0"/>
          <w:szCs w:val="21"/>
        </w:rPr>
        <w:t>带动了全民参与的热情。</w:t>
      </w:r>
    </w:p>
    <w:p>
      <w:pPr>
        <w:widowControl/>
        <w:spacing w:line="440" w:lineRule="atLeas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③经典文化唤醒了今人与古人的“共同情感”，让大家感受到了我们的先祖对美好的追求和对生命的感悟。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【解析】</w:t>
      </w:r>
      <w:r>
        <w:rPr>
          <w:rFonts w:cs="宋体" w:asciiTheme="minorEastAsia" w:hAnsiTheme="minorEastAsia"/>
          <w:kern w:val="0"/>
          <w:szCs w:val="21"/>
        </w:rPr>
        <w:t>做这类题，可</w:t>
      </w:r>
      <w:r>
        <w:rPr>
          <w:rFonts w:hint="eastAsia" w:cs="宋体" w:asciiTheme="minorEastAsia" w:hAnsiTheme="minorEastAsia"/>
          <w:kern w:val="0"/>
          <w:szCs w:val="21"/>
        </w:rPr>
        <w:t>按</w:t>
      </w:r>
      <w:r>
        <w:rPr>
          <w:rFonts w:cs="宋体" w:asciiTheme="minorEastAsia" w:hAnsiTheme="minorEastAsia"/>
          <w:kern w:val="0"/>
          <w:szCs w:val="21"/>
        </w:rPr>
        <w:t>以下步骤</w:t>
      </w:r>
      <w:r>
        <w:rPr>
          <w:rFonts w:hint="eastAsia" w:cs="宋体" w:asciiTheme="minorEastAsia" w:hAnsiTheme="minorEastAsia"/>
          <w:kern w:val="0"/>
          <w:szCs w:val="21"/>
        </w:rPr>
        <w:t>：</w:t>
      </w:r>
      <w:r>
        <w:rPr>
          <w:rFonts w:cs="宋体" w:asciiTheme="minorEastAsia" w:hAnsiTheme="minorEastAsia"/>
          <w:kern w:val="0"/>
          <w:szCs w:val="21"/>
        </w:rPr>
        <w:t>一、审题，确定题目要求，梳理并分析关键词。二、定位，找出题目中提示语句的位置或意义覆盖的</w:t>
      </w:r>
      <w:r>
        <w:rPr>
          <w:rFonts w:hint="eastAsia" w:cs="宋体" w:asciiTheme="minorEastAsia" w:hAnsiTheme="minorEastAsia"/>
          <w:kern w:val="0"/>
          <w:szCs w:val="21"/>
        </w:rPr>
        <w:t>范围</w:t>
      </w:r>
      <w:r>
        <w:rPr>
          <w:rFonts w:cs="宋体" w:asciiTheme="minorEastAsia" w:hAnsiTheme="minorEastAsia"/>
          <w:kern w:val="0"/>
          <w:szCs w:val="21"/>
        </w:rPr>
        <w:t>。三、分析筛选，分析筛选时要根据题目分析要点，圈画出解答的有效信息。该题依据题干要求</w:t>
      </w:r>
      <w:r>
        <w:rPr>
          <w:rFonts w:ascii="宋体" w:hAnsi="宋体" w:eastAsia="宋体" w:cs="宋体"/>
          <w:kern w:val="0"/>
          <w:szCs w:val="21"/>
        </w:rPr>
        <w:t>(</w:t>
      </w:r>
      <w:r>
        <w:rPr>
          <w:rFonts w:cs="宋体" w:asciiTheme="minorEastAsia" w:hAnsiTheme="minorEastAsia"/>
          <w:kern w:val="0"/>
          <w:szCs w:val="21"/>
        </w:rPr>
        <w:t>“走红的原因”</w:t>
      </w:r>
      <w:r>
        <w:rPr>
          <w:rFonts w:ascii="宋体" w:hAnsi="宋体" w:eastAsia="宋体" w:cs="宋体"/>
          <w:kern w:val="0"/>
          <w:szCs w:val="21"/>
        </w:rPr>
        <w:t>)</w:t>
      </w:r>
      <w:r>
        <w:rPr>
          <w:rFonts w:cs="宋体" w:asciiTheme="minorEastAsia" w:hAnsiTheme="minorEastAsia"/>
          <w:kern w:val="0"/>
          <w:szCs w:val="21"/>
        </w:rPr>
        <w:t>和材料内容，就可锁定答案内容在材料二和材料三，然后提取其中心</w:t>
      </w:r>
      <w:r>
        <w:rPr>
          <w:rFonts w:hint="eastAsia" w:cs="宋体" w:asciiTheme="minorEastAsia" w:hAnsiTheme="minorEastAsia"/>
          <w:kern w:val="0"/>
          <w:szCs w:val="21"/>
        </w:rPr>
        <w:t>句</w:t>
      </w:r>
      <w:r>
        <w:rPr>
          <w:rFonts w:cs="宋体" w:asciiTheme="minorEastAsia" w:hAnsiTheme="minorEastAsia"/>
          <w:kern w:val="0"/>
          <w:szCs w:val="21"/>
        </w:rPr>
        <w:t>或概括其主要内容即可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【考点】</w:t>
      </w:r>
      <w:r>
        <w:rPr>
          <w:rFonts w:cs="宋体" w:asciiTheme="minorEastAsia" w:hAnsiTheme="minorEastAsia"/>
          <w:kern w:val="0"/>
          <w:szCs w:val="21"/>
        </w:rPr>
        <w:t>材料信息筛选。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6</w:t>
      </w:r>
      <w:r>
        <w:rPr>
          <w:rFonts w:ascii="Times New Roman" w:hAnsi="Times New Roman" w:eastAsia="宋体" w:cs="Times New Roman"/>
          <w:kern w:val="0"/>
          <w:szCs w:val="21"/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ascii="Times New Roman" w:hAnsi="Times New Roman" w:cs="Times New Roman"/>
          <w:kern w:val="0"/>
          <w:szCs w:val="21"/>
        </w:rPr>
        <w:t>D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【解析】</w:t>
      </w:r>
      <w:r>
        <w:rPr>
          <w:rFonts w:cs="宋体" w:asciiTheme="minorEastAsia" w:hAnsiTheme="minorEastAsia"/>
          <w:kern w:val="0"/>
          <w:szCs w:val="21"/>
        </w:rPr>
        <w:t>“针</w:t>
      </w: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cs="宋体" w:asciiTheme="minorEastAsia" w:hAnsiTheme="minorEastAsia"/>
          <w:kern w:val="0"/>
          <w:szCs w:val="21"/>
        </w:rPr>
        <w:t>……行为”错，文中“对此</w:t>
      </w:r>
      <w:r>
        <w:rPr>
          <w:rFonts w:hint="eastAsia" w:cs="宋体" w:asciiTheme="minorEastAsia" w:hAnsiTheme="minorEastAsia"/>
          <w:kern w:val="0"/>
          <w:szCs w:val="21"/>
        </w:rPr>
        <w:t>”</w:t>
      </w:r>
      <w:r>
        <w:rPr>
          <w:rFonts w:cs="宋体" w:asciiTheme="minorEastAsia" w:hAnsiTheme="minorEastAsia"/>
          <w:kern w:val="0"/>
          <w:szCs w:val="21"/>
        </w:rPr>
        <w:t>指的是针对</w:t>
      </w:r>
      <w:r>
        <w:rPr>
          <w:rFonts w:hint="eastAsia" w:cs="宋体" w:asciiTheme="minorEastAsia" w:hAnsiTheme="minorEastAsia"/>
          <w:kern w:val="0"/>
          <w:szCs w:val="21"/>
        </w:rPr>
        <w:t>“</w:t>
      </w:r>
      <w:r>
        <w:rPr>
          <w:rFonts w:cs="宋体" w:asciiTheme="minorEastAsia" w:hAnsiTheme="minorEastAsia"/>
          <w:kern w:val="0"/>
          <w:szCs w:val="21"/>
        </w:rPr>
        <w:t>但也有批评的声音说这是盲目‘跟风’这种观点</w:t>
      </w:r>
      <w:r>
        <w:rPr>
          <w:rFonts w:hint="eastAsia" w:cs="宋体" w:asciiTheme="minorEastAsia" w:hAnsiTheme="minorEastAsia"/>
          <w:kern w:val="0"/>
          <w:szCs w:val="21"/>
        </w:rPr>
        <w:t>”；</w:t>
      </w:r>
      <w:r>
        <w:rPr>
          <w:rFonts w:cs="宋体" w:asciiTheme="minorEastAsia" w:hAnsiTheme="minorEastAsia"/>
          <w:kern w:val="0"/>
          <w:szCs w:val="21"/>
        </w:rPr>
        <w:t>“蒙曼提出了批评”错，蒙曼的观点应是“先不妨有一个浪</w:t>
      </w:r>
      <w:r>
        <w:rPr>
          <w:rFonts w:hint="eastAsia" w:cs="宋体" w:asciiTheme="minorEastAsia" w:hAnsiTheme="minorEastAsia"/>
          <w:kern w:val="0"/>
          <w:szCs w:val="21"/>
        </w:rPr>
        <w:t>潮</w:t>
      </w:r>
      <w:r>
        <w:rPr>
          <w:rFonts w:cs="宋体" w:asciiTheme="minorEastAsia" w:hAnsiTheme="minorEastAsia"/>
          <w:kern w:val="0"/>
          <w:szCs w:val="21"/>
        </w:rPr>
        <w:t>存在</w:t>
      </w:r>
      <w:r>
        <w:rPr>
          <w:rFonts w:hint="eastAsia" w:cs="宋体" w:asciiTheme="minorEastAsia" w:hAnsiTheme="minorEastAsia"/>
          <w:kern w:val="0"/>
          <w:szCs w:val="21"/>
        </w:rPr>
        <w:t>，</w:t>
      </w:r>
      <w:r>
        <w:rPr>
          <w:rFonts w:cs="宋体" w:asciiTheme="minorEastAsia" w:hAnsiTheme="minorEastAsia"/>
          <w:kern w:val="0"/>
          <w:szCs w:val="21"/>
        </w:rPr>
        <w:t>然后再推动建构”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【考点】</w:t>
      </w:r>
      <w:r>
        <w:rPr>
          <w:rFonts w:cs="宋体" w:asciiTheme="minorEastAsia" w:hAnsiTheme="minorEastAsia"/>
          <w:kern w:val="0"/>
          <w:szCs w:val="21"/>
        </w:rPr>
        <w:t>对文章的理解和分析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7</w:t>
      </w:r>
      <w:r>
        <w:rPr>
          <w:rFonts w:ascii="Times New Roman" w:hAnsi="Times New Roman" w:eastAsia="宋体" w:cs="Times New Roman"/>
          <w:kern w:val="0"/>
          <w:szCs w:val="21"/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cs="宋体" w:asciiTheme="minorEastAsia" w:hAnsiTheme="minorEastAsia"/>
          <w:kern w:val="0"/>
          <w:szCs w:val="21"/>
        </w:rPr>
        <w:t>本文的论点是“想到就做”。因为忙碌、</w:t>
      </w:r>
      <w:r>
        <w:rPr>
          <w:rFonts w:hint="eastAsia" w:cs="宋体" w:asciiTheme="minorEastAsia" w:hAnsiTheme="minorEastAsia"/>
          <w:kern w:val="0"/>
          <w:szCs w:val="21"/>
        </w:rPr>
        <w:t>懒惰</w:t>
      </w:r>
      <w:r>
        <w:rPr>
          <w:rFonts w:cs="宋体" w:asciiTheme="minorEastAsia" w:hAnsiTheme="minorEastAsia"/>
          <w:kern w:val="0"/>
          <w:szCs w:val="21"/>
        </w:rPr>
        <w:t>和拖延，我们有许多事想做而未能做，作者正是根据日常生活中的这一</w:t>
      </w:r>
      <w:r>
        <w:rPr>
          <w:rFonts w:hint="eastAsia" w:cs="宋体" w:asciiTheme="minorEastAsia" w:hAnsiTheme="minorEastAsia"/>
          <w:kern w:val="0"/>
          <w:szCs w:val="21"/>
        </w:rPr>
        <w:t>普遍</w:t>
      </w:r>
      <w:r>
        <w:rPr>
          <w:rFonts w:cs="宋体" w:asciiTheme="minorEastAsia" w:hAnsiTheme="minorEastAsia"/>
          <w:kern w:val="0"/>
          <w:szCs w:val="21"/>
        </w:rPr>
        <w:t>现象，提出了“想到就做”的观点。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【解析】</w:t>
      </w:r>
      <w:r>
        <w:rPr>
          <w:rFonts w:cs="宋体" w:asciiTheme="minorEastAsia" w:hAnsiTheme="minorEastAsia"/>
          <w:kern w:val="0"/>
          <w:szCs w:val="21"/>
        </w:rPr>
        <w:t>本文开头述说日常生</w:t>
      </w:r>
      <w:r>
        <w:rPr>
          <w:rFonts w:hint="eastAsia" w:cs="宋体" w:asciiTheme="minorEastAsia" w:hAnsiTheme="minorEastAsia"/>
          <w:kern w:val="0"/>
          <w:szCs w:val="21"/>
        </w:rPr>
        <w:t>活</w:t>
      </w:r>
      <w:r>
        <w:rPr>
          <w:rFonts w:cs="宋体" w:asciiTheme="minorEastAsia" w:hAnsiTheme="minorEastAsia"/>
          <w:kern w:val="0"/>
          <w:szCs w:val="21"/>
        </w:rPr>
        <w:t>中因为忙碌</w:t>
      </w:r>
      <w:r>
        <w:rPr>
          <w:rFonts w:hint="eastAsia" w:cs="宋体" w:asciiTheme="minorEastAsia" w:hAnsiTheme="minorEastAsia"/>
          <w:kern w:val="0"/>
          <w:szCs w:val="21"/>
        </w:rPr>
        <w:t>、懒惰</w:t>
      </w:r>
      <w:r>
        <w:rPr>
          <w:rFonts w:cs="宋体" w:asciiTheme="minorEastAsia" w:hAnsiTheme="minorEastAsia"/>
          <w:kern w:val="0"/>
          <w:szCs w:val="21"/>
        </w:rPr>
        <w:t>和拖延</w:t>
      </w:r>
      <w:r>
        <w:rPr>
          <w:rFonts w:hint="eastAsia" w:cs="宋体" w:asciiTheme="minorEastAsia" w:hAnsiTheme="minorEastAsia"/>
          <w:kern w:val="0"/>
          <w:szCs w:val="21"/>
        </w:rPr>
        <w:t>，</w:t>
      </w:r>
      <w:r>
        <w:rPr>
          <w:rFonts w:cs="宋体" w:asciiTheme="minorEastAsia" w:hAnsiTheme="minorEastAsia"/>
          <w:kern w:val="0"/>
          <w:szCs w:val="21"/>
        </w:rPr>
        <w:t>我们有许多事想做而未能做这一普遍现象，引出本文的论点。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【考点】</w:t>
      </w:r>
      <w:r>
        <w:rPr>
          <w:rFonts w:cs="宋体" w:asciiTheme="minorEastAsia" w:hAnsiTheme="minorEastAsia"/>
          <w:kern w:val="0"/>
          <w:szCs w:val="21"/>
        </w:rPr>
        <w:t>分析中心论点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8</w:t>
      </w:r>
      <w:r>
        <w:rPr>
          <w:rFonts w:ascii="Times New Roman" w:hAnsi="Times New Roman" w:eastAsia="宋体" w:cs="Times New Roman"/>
          <w:kern w:val="0"/>
          <w:szCs w:val="21"/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ascii="Times New Roman" w:hAnsi="Times New Roman" w:cs="Times New Roman"/>
          <w:kern w:val="0"/>
          <w:szCs w:val="21"/>
        </w:rPr>
        <w:t>C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【解析】</w:t>
      </w:r>
      <w:r>
        <w:rPr>
          <w:rFonts w:cs="宋体" w:asciiTheme="minorEastAsia" w:hAnsiTheme="minorEastAsia"/>
          <w:kern w:val="0"/>
          <w:szCs w:val="21"/>
        </w:rPr>
        <w:t>做这类题目，</w:t>
      </w:r>
      <w:r>
        <w:rPr>
          <w:rFonts w:hint="eastAsia" w:cs="宋体" w:asciiTheme="minorEastAsia" w:hAnsiTheme="minorEastAsia"/>
          <w:kern w:val="0"/>
          <w:szCs w:val="21"/>
        </w:rPr>
        <w:t>一要</w:t>
      </w:r>
      <w:r>
        <w:rPr>
          <w:rFonts w:cs="宋体" w:asciiTheme="minorEastAsia" w:hAnsiTheme="minorEastAsia"/>
          <w:kern w:val="0"/>
          <w:szCs w:val="21"/>
        </w:rPr>
        <w:t>明确关系析语境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——</w:t>
      </w:r>
      <w:r>
        <w:rPr>
          <w:rFonts w:cs="宋体" w:asciiTheme="minorEastAsia" w:hAnsiTheme="minorEastAsia"/>
          <w:kern w:val="0"/>
          <w:szCs w:val="21"/>
        </w:rPr>
        <w:t>答题时要注意前后关联，分析不同段落文字所创设的语境</w:t>
      </w:r>
      <w:r>
        <w:rPr>
          <w:rFonts w:hint="eastAsia" w:cs="宋体" w:asciiTheme="minorEastAsia" w:hAnsiTheme="minorEastAsia"/>
          <w:kern w:val="0"/>
          <w:szCs w:val="21"/>
        </w:rPr>
        <w:t>，</w:t>
      </w:r>
      <w:r>
        <w:rPr>
          <w:rFonts w:cs="宋体" w:asciiTheme="minorEastAsia" w:hAnsiTheme="minorEastAsia"/>
          <w:kern w:val="0"/>
          <w:szCs w:val="21"/>
        </w:rPr>
        <w:t>从</w:t>
      </w:r>
      <w:r>
        <w:rPr>
          <w:rFonts w:hint="eastAsia" w:cs="宋体" w:asciiTheme="minorEastAsia" w:hAnsiTheme="minorEastAsia"/>
          <w:kern w:val="0"/>
          <w:szCs w:val="21"/>
        </w:rPr>
        <w:t>而</w:t>
      </w:r>
      <w:r>
        <w:rPr>
          <w:rFonts w:cs="宋体" w:asciiTheme="minorEastAsia" w:hAnsiTheme="minorEastAsia"/>
          <w:kern w:val="0"/>
          <w:szCs w:val="21"/>
        </w:rPr>
        <w:t>明确题干语句内容上与前后文的关系。二要关注结构析作用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cs="宋体" w:asciiTheme="minorEastAsia" w:hAnsiTheme="minorEastAsia"/>
          <w:kern w:val="0"/>
          <w:szCs w:val="21"/>
        </w:rPr>
        <w:t>揣摩</w:t>
      </w:r>
      <w:r>
        <w:rPr>
          <w:rFonts w:cs="宋体" w:asciiTheme="minorEastAsia" w:hAnsiTheme="minorEastAsia"/>
          <w:kern w:val="0"/>
          <w:szCs w:val="21"/>
        </w:rPr>
        <w:t>题干语句在内容与结构上的作用。三要抓关键词巧比较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——</w:t>
      </w:r>
      <w:r>
        <w:rPr>
          <w:rFonts w:cs="宋体" w:asciiTheme="minorEastAsia" w:hAnsiTheme="minorEastAsia"/>
          <w:kern w:val="0"/>
          <w:szCs w:val="21"/>
        </w:rPr>
        <w:t>扣住题干语句中关键</w:t>
      </w:r>
      <w:r>
        <w:rPr>
          <w:rFonts w:hint="eastAsia" w:cs="宋体" w:asciiTheme="minorEastAsia" w:hAnsiTheme="minorEastAsia"/>
          <w:kern w:val="0"/>
          <w:szCs w:val="21"/>
        </w:rPr>
        <w:t>词</w:t>
      </w:r>
      <w:r>
        <w:rPr>
          <w:rFonts w:cs="宋体" w:asciiTheme="minorEastAsia" w:hAnsiTheme="minorEastAsia"/>
          <w:kern w:val="0"/>
          <w:szCs w:val="21"/>
        </w:rPr>
        <w:t>语，并以此与上下文内容进行比较判断。做本题，仔细阅读题干要求，从“这正是”可知这句话是对上文的总结</w:t>
      </w:r>
      <w:r>
        <w:rPr>
          <w:rFonts w:hint="eastAsia" w:cs="宋体" w:asciiTheme="minorEastAsia" w:hAnsiTheme="minorEastAsia"/>
          <w:kern w:val="0"/>
          <w:szCs w:val="21"/>
        </w:rPr>
        <w:t>，</w:t>
      </w:r>
      <w:r>
        <w:rPr>
          <w:rFonts w:cs="宋体" w:asciiTheme="minorEastAsia" w:hAnsiTheme="minorEastAsia"/>
          <w:kern w:val="0"/>
          <w:szCs w:val="21"/>
        </w:rPr>
        <w:t>“这”则指我国家庭教子弟写字的传统规矩</w:t>
      </w:r>
      <w:r>
        <w:rPr>
          <w:rFonts w:hint="eastAsia" w:cs="宋体" w:asciiTheme="minorEastAsia" w:hAnsiTheme="minorEastAsia"/>
          <w:kern w:val="0"/>
          <w:szCs w:val="21"/>
        </w:rPr>
        <w:t>，</w:t>
      </w:r>
      <w:r>
        <w:rPr>
          <w:rFonts w:cs="宋体" w:asciiTheme="minorEastAsia" w:hAnsiTheme="minorEastAsia"/>
          <w:kern w:val="0"/>
          <w:szCs w:val="21"/>
        </w:rPr>
        <w:t>可见，这句话应放在③④之间。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【考点】</w:t>
      </w:r>
      <w:r>
        <w:rPr>
          <w:rFonts w:cs="宋体" w:asciiTheme="minorEastAsia" w:hAnsiTheme="minorEastAsia"/>
          <w:kern w:val="0"/>
          <w:szCs w:val="21"/>
        </w:rPr>
        <w:t>厘清文意</w:t>
      </w:r>
      <w:r>
        <w:rPr>
          <w:rFonts w:hint="eastAsia" w:cs="宋体" w:asciiTheme="minorEastAsia" w:hAnsiTheme="minorEastAsia"/>
          <w:kern w:val="0"/>
          <w:szCs w:val="21"/>
        </w:rPr>
        <w:t>，</w:t>
      </w:r>
      <w:r>
        <w:rPr>
          <w:rFonts w:cs="宋体" w:asciiTheme="minorEastAsia" w:hAnsiTheme="minorEastAsia"/>
          <w:kern w:val="0"/>
          <w:szCs w:val="21"/>
        </w:rPr>
        <w:t>衔接连贯。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9</w:t>
      </w:r>
      <w:r>
        <w:rPr>
          <w:rFonts w:ascii="Times New Roman" w:hAnsi="Times New Roman" w:eastAsia="宋体" w:cs="Times New Roman"/>
          <w:kern w:val="0"/>
          <w:szCs w:val="21"/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cs="宋体" w:asciiTheme="minorEastAsia" w:hAnsiTheme="minorEastAsia"/>
          <w:kern w:val="0"/>
          <w:szCs w:val="21"/>
        </w:rPr>
        <w:t>①它能使我们生活充实</w:t>
      </w:r>
      <w:r>
        <w:rPr>
          <w:rFonts w:hint="eastAsia" w:cs="宋体" w:asciiTheme="minorEastAsia" w:hAnsiTheme="minorEastAsia"/>
          <w:kern w:val="0"/>
          <w:szCs w:val="21"/>
        </w:rPr>
        <w:t>，</w:t>
      </w:r>
      <w:r>
        <w:rPr>
          <w:rFonts w:cs="宋体" w:asciiTheme="minorEastAsia" w:hAnsiTheme="minorEastAsia"/>
          <w:kern w:val="0"/>
          <w:szCs w:val="21"/>
        </w:rPr>
        <w:t>心情快乐；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②它能卸掉我们精神上的负担，免去负债之感；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③它让我们做任何事都有始有终，而不是半途而</w:t>
      </w:r>
      <w:r>
        <w:rPr>
          <w:rFonts w:hint="eastAsia" w:cs="宋体" w:asciiTheme="minorEastAsia" w:hAnsiTheme="minorEastAsia"/>
          <w:kern w:val="0"/>
          <w:szCs w:val="21"/>
        </w:rPr>
        <w:t>废</w:t>
      </w:r>
      <w:r>
        <w:rPr>
          <w:rFonts w:cs="宋体" w:asciiTheme="minorEastAsia" w:hAnsiTheme="minorEastAsia"/>
          <w:kern w:val="0"/>
          <w:szCs w:val="21"/>
        </w:rPr>
        <w:t>；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④它能</w:t>
      </w:r>
      <w:r>
        <w:rPr>
          <w:rFonts w:hint="eastAsia" w:cs="宋体" w:asciiTheme="minorEastAsia" w:hAnsiTheme="minorEastAsia"/>
          <w:kern w:val="0"/>
          <w:szCs w:val="21"/>
        </w:rPr>
        <w:t>让</w:t>
      </w:r>
      <w:r>
        <w:rPr>
          <w:rFonts w:cs="宋体" w:asciiTheme="minorEastAsia" w:hAnsiTheme="minorEastAsia"/>
          <w:kern w:val="0"/>
          <w:szCs w:val="21"/>
        </w:rPr>
        <w:t>我们获得成功的体验；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⑤它能激发我们未曾使用的潜在本领</w:t>
      </w:r>
      <w:r>
        <w:rPr>
          <w:rFonts w:hint="eastAsia" w:cs="宋体" w:asciiTheme="minorEastAsia" w:hAnsiTheme="minorEastAsia"/>
          <w:kern w:val="0"/>
          <w:szCs w:val="21"/>
        </w:rPr>
        <w:t>；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⑥它能消除紧张、沉重与不安的心理，从而让我们对自己更有信心。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【解析】</w:t>
      </w:r>
      <w:r>
        <w:rPr>
          <w:rFonts w:cs="宋体" w:asciiTheme="minorEastAsia" w:hAnsiTheme="minorEastAsia"/>
          <w:kern w:val="0"/>
          <w:szCs w:val="21"/>
        </w:rPr>
        <w:t>答案分布在第五段至文末，找出关键信息，归纳概括即可。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【考点】</w:t>
      </w:r>
      <w:r>
        <w:rPr>
          <w:rFonts w:cs="宋体" w:asciiTheme="minorEastAsia" w:hAnsiTheme="minorEastAsia"/>
          <w:kern w:val="0"/>
          <w:szCs w:val="21"/>
        </w:rPr>
        <w:t>归纳内容要点。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10</w:t>
      </w:r>
      <w:r>
        <w:rPr>
          <w:rFonts w:ascii="Times New Roman" w:hAnsi="Times New Roman" w:eastAsia="宋体" w:cs="Times New Roman"/>
          <w:kern w:val="0"/>
          <w:szCs w:val="21"/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cs="宋体" w:asciiTheme="minorEastAsia" w:hAnsiTheme="minorEastAsia"/>
          <w:kern w:val="0"/>
          <w:szCs w:val="21"/>
        </w:rPr>
        <w:t>①要在日常小事上努力做到有始有终；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②</w:t>
      </w:r>
      <w:r>
        <w:rPr>
          <w:rFonts w:hint="eastAsia" w:cs="宋体" w:asciiTheme="minorEastAsia" w:hAnsiTheme="minorEastAsia"/>
          <w:kern w:val="0"/>
          <w:szCs w:val="21"/>
        </w:rPr>
        <w:t>要</w:t>
      </w:r>
      <w:r>
        <w:rPr>
          <w:rFonts w:cs="宋体" w:asciiTheme="minorEastAsia" w:hAnsiTheme="minorEastAsia"/>
          <w:kern w:val="0"/>
          <w:szCs w:val="21"/>
        </w:rPr>
        <w:t>善于对未完成的工作进行整理</w:t>
      </w:r>
      <w:r>
        <w:rPr>
          <w:rFonts w:hint="eastAsia" w:cs="宋体" w:asciiTheme="minorEastAsia" w:hAnsiTheme="minorEastAsia"/>
          <w:kern w:val="0"/>
          <w:szCs w:val="21"/>
        </w:rPr>
        <w:t>，</w:t>
      </w:r>
      <w:r>
        <w:rPr>
          <w:rFonts w:cs="宋体" w:asciiTheme="minorEastAsia" w:hAnsiTheme="minorEastAsia"/>
          <w:kern w:val="0"/>
          <w:szCs w:val="21"/>
        </w:rPr>
        <w:t>做到有主有次</w:t>
      </w:r>
      <w:r>
        <w:rPr>
          <w:rFonts w:hint="eastAsia" w:cs="宋体" w:asciiTheme="minorEastAsia" w:hAnsiTheme="minorEastAsia"/>
          <w:kern w:val="0"/>
          <w:szCs w:val="21"/>
        </w:rPr>
        <w:t>，</w:t>
      </w:r>
      <w:r>
        <w:rPr>
          <w:rFonts w:cs="宋体" w:asciiTheme="minorEastAsia" w:hAnsiTheme="minorEastAsia"/>
          <w:kern w:val="0"/>
          <w:szCs w:val="21"/>
        </w:rPr>
        <w:t>有先有后；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③对待新工作，要不畏繁难，克服紧张、沉重和不安的心理；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④工作开始时，要做到明快、果决，充满信心；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⑤在完成工作的过程中，需要恒心、毅力和坚持精神。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【解析】</w:t>
      </w:r>
      <w:r>
        <w:rPr>
          <w:rFonts w:cs="宋体" w:asciiTheme="minorEastAsia" w:hAnsiTheme="minorEastAsia"/>
          <w:kern w:val="0"/>
          <w:szCs w:val="21"/>
        </w:rPr>
        <w:t>做该题，要明确作者的写作意图及观点。作者的倡导和提议，从文章中提取出来就是</w:t>
      </w:r>
      <w:r>
        <w:rPr>
          <w:rFonts w:hint="eastAsia" w:cs="宋体" w:asciiTheme="minorEastAsia" w:hAnsiTheme="minorEastAsia"/>
          <w:kern w:val="0"/>
          <w:szCs w:val="21"/>
        </w:rPr>
        <w:t>答</w:t>
      </w:r>
      <w:r>
        <w:rPr>
          <w:rFonts w:cs="宋体" w:asciiTheme="minorEastAsia" w:hAnsiTheme="minorEastAsia"/>
          <w:kern w:val="0"/>
          <w:szCs w:val="21"/>
        </w:rPr>
        <w:t>案。做这类题目，要做到分条回答</w:t>
      </w:r>
      <w:r>
        <w:rPr>
          <w:rFonts w:hint="eastAsia" w:cs="宋体" w:asciiTheme="minorEastAsia" w:hAnsiTheme="minorEastAsia"/>
          <w:kern w:val="0"/>
          <w:szCs w:val="21"/>
        </w:rPr>
        <w:t>，</w:t>
      </w:r>
      <w:r>
        <w:rPr>
          <w:rFonts w:cs="宋体" w:asciiTheme="minorEastAsia" w:hAnsiTheme="minorEastAsia"/>
          <w:kern w:val="0"/>
          <w:szCs w:val="21"/>
        </w:rPr>
        <w:t>条分缕析。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【考点】</w:t>
      </w:r>
      <w:r>
        <w:rPr>
          <w:rFonts w:cs="宋体" w:asciiTheme="minorEastAsia" w:hAnsiTheme="minorEastAsia"/>
          <w:kern w:val="0"/>
          <w:szCs w:val="21"/>
        </w:rPr>
        <w:t>归纳内容要点。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11</w:t>
      </w:r>
      <w:r>
        <w:rPr>
          <w:rFonts w:ascii="Times New Roman" w:hAnsi="Times New Roman" w:eastAsia="宋体" w:cs="Times New Roman"/>
          <w:kern w:val="0"/>
          <w:szCs w:val="21"/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ascii="宋体" w:hAnsi="宋体" w:eastAsia="宋体" w:cs="宋体"/>
          <w:kern w:val="0"/>
          <w:szCs w:val="21"/>
        </w:rPr>
        <w:t>(</w:t>
      </w:r>
      <w:r>
        <w:rPr>
          <w:rFonts w:ascii="Times New Roman" w:hAnsi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)</w:t>
      </w:r>
      <w:r>
        <w:rPr>
          <w:rFonts w:cs="宋体" w:asciiTheme="minorEastAsia" w:hAnsiTheme="minorEastAsia"/>
          <w:kern w:val="0"/>
          <w:szCs w:val="21"/>
        </w:rPr>
        <w:t>语文老师为“我们”阐释什么是“语文”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(</w:t>
      </w:r>
      <w:r>
        <w:rPr>
          <w:rFonts w:ascii="Times New Roman" w:hAnsi="Times New Roman" w:cs="Times New Roman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)</w:t>
      </w:r>
      <w:r>
        <w:rPr>
          <w:rFonts w:cs="宋体" w:asciiTheme="minorEastAsia" w:hAnsiTheme="minorEastAsia"/>
          <w:kern w:val="0"/>
          <w:szCs w:val="21"/>
        </w:rPr>
        <w:t>语文老师教“我”写作文，引导“我</w:t>
      </w:r>
      <w:r>
        <w:rPr>
          <w:rFonts w:hint="eastAsia" w:cs="宋体" w:asciiTheme="minorEastAsia" w:hAnsiTheme="minorEastAsia"/>
          <w:kern w:val="0"/>
          <w:szCs w:val="21"/>
        </w:rPr>
        <w:t>”</w:t>
      </w:r>
      <w:r>
        <w:rPr>
          <w:rFonts w:cs="宋体" w:asciiTheme="minorEastAsia" w:hAnsiTheme="minorEastAsia"/>
          <w:kern w:val="0"/>
          <w:szCs w:val="21"/>
        </w:rPr>
        <w:t>成长。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【解析】</w:t>
      </w:r>
      <w:r>
        <w:rPr>
          <w:rFonts w:cs="宋体" w:asciiTheme="minorEastAsia" w:hAnsiTheme="minorEastAsia"/>
          <w:kern w:val="0"/>
          <w:szCs w:val="21"/>
        </w:rPr>
        <w:t>整体感知文章内容，运用“谁</w:t>
      </w:r>
      <w:r>
        <w:rPr>
          <w:rFonts w:ascii="宋体" w:hAnsi="宋体" w:eastAsia="宋体" w:cs="宋体"/>
          <w:kern w:val="0"/>
          <w:szCs w:val="21"/>
        </w:rPr>
        <w:t>(</w:t>
      </w:r>
      <w:r>
        <w:rPr>
          <w:rFonts w:cs="宋体" w:asciiTheme="minorEastAsia" w:hAnsiTheme="minorEastAsia"/>
          <w:kern w:val="0"/>
          <w:szCs w:val="21"/>
        </w:rPr>
        <w:t>在何时何地</w:t>
      </w:r>
      <w:r>
        <w:rPr>
          <w:rFonts w:ascii="宋体" w:hAnsi="宋体" w:eastAsia="宋体" w:cs="宋体"/>
          <w:kern w:val="0"/>
          <w:szCs w:val="21"/>
        </w:rPr>
        <w:t>)</w:t>
      </w:r>
      <w:r>
        <w:rPr>
          <w:rFonts w:hint="eastAsia" w:cs="宋体" w:asciiTheme="minorEastAsia" w:hAnsiTheme="minorEastAsia"/>
          <w:kern w:val="0"/>
          <w:szCs w:val="21"/>
        </w:rPr>
        <w:t>+</w:t>
      </w:r>
      <w:r>
        <w:rPr>
          <w:rFonts w:cs="宋体" w:asciiTheme="minorEastAsia" w:hAnsiTheme="minorEastAsia"/>
          <w:kern w:val="0"/>
          <w:szCs w:val="21"/>
        </w:rPr>
        <w:t>什么情况下做什么+结果怎么样”或“什么</w:t>
      </w:r>
      <w:r>
        <w:rPr>
          <w:rFonts w:ascii="宋体" w:hAnsi="宋体" w:eastAsia="宋体" w:cs="宋体"/>
          <w:kern w:val="0"/>
          <w:szCs w:val="21"/>
        </w:rPr>
        <w:t>(</w:t>
      </w:r>
      <w:r>
        <w:rPr>
          <w:rFonts w:cs="宋体" w:asciiTheme="minorEastAsia" w:hAnsiTheme="minorEastAsia"/>
          <w:kern w:val="0"/>
          <w:szCs w:val="21"/>
        </w:rPr>
        <w:t>事物</w:t>
      </w:r>
      <w:r>
        <w:rPr>
          <w:rFonts w:ascii="宋体" w:hAnsi="宋体" w:eastAsia="宋体" w:cs="宋体"/>
          <w:kern w:val="0"/>
          <w:szCs w:val="21"/>
        </w:rPr>
        <w:t>)</w:t>
      </w:r>
      <w:r>
        <w:rPr>
          <w:rFonts w:hint="eastAsia" w:cs="宋体" w:asciiTheme="minorEastAsia" w:hAnsiTheme="minorEastAsia"/>
          <w:kern w:val="0"/>
          <w:szCs w:val="21"/>
        </w:rPr>
        <w:t>+</w:t>
      </w:r>
      <w:r>
        <w:rPr>
          <w:rFonts w:cs="宋体" w:asciiTheme="minorEastAsia" w:hAnsiTheme="minorEastAsia"/>
          <w:kern w:val="0"/>
          <w:szCs w:val="21"/>
        </w:rPr>
        <w:t>怎么样”的模板答题就可以了。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【考点】</w:t>
      </w:r>
      <w:r>
        <w:rPr>
          <w:rFonts w:cs="宋体" w:asciiTheme="minorEastAsia" w:hAnsiTheme="minorEastAsia"/>
          <w:kern w:val="0"/>
          <w:szCs w:val="21"/>
        </w:rPr>
        <w:t>概括文章主要内容。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12</w:t>
      </w:r>
      <w:r>
        <w:rPr>
          <w:rFonts w:ascii="Times New Roman" w:hAnsi="Times New Roman" w:eastAsia="宋体" w:cs="Times New Roman"/>
          <w:kern w:val="0"/>
          <w:szCs w:val="21"/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ascii="宋体" w:hAnsi="宋体" w:eastAsia="宋体" w:cs="宋体"/>
          <w:kern w:val="0"/>
          <w:szCs w:val="21"/>
        </w:rPr>
        <w:t>(</w:t>
      </w:r>
      <w:r>
        <w:rPr>
          <w:rFonts w:ascii="Times New Roman" w:hAnsi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)</w:t>
      </w:r>
      <w:r>
        <w:rPr>
          <w:rFonts w:cs="宋体" w:asciiTheme="minorEastAsia" w:hAnsiTheme="minorEastAsia"/>
          <w:kern w:val="0"/>
          <w:szCs w:val="21"/>
        </w:rPr>
        <w:t>该句写出了“我”听到语文老师的批评和否定后的强烈反应，</w:t>
      </w:r>
      <w:r>
        <w:rPr>
          <w:rFonts w:hint="eastAsia" w:cs="宋体" w:asciiTheme="minorEastAsia" w:hAnsiTheme="minorEastAsia"/>
          <w:kern w:val="0"/>
          <w:szCs w:val="21"/>
        </w:rPr>
        <w:t>“</w:t>
      </w:r>
      <w:r>
        <w:rPr>
          <w:rFonts w:cs="宋体" w:asciiTheme="minorEastAsia" w:hAnsiTheme="minorEastAsia"/>
          <w:kern w:val="0"/>
          <w:szCs w:val="21"/>
        </w:rPr>
        <w:t>撕”</w:t>
      </w:r>
      <w:r>
        <w:rPr>
          <w:rFonts w:hint="eastAsia" w:cs="宋体" w:asciiTheme="minorEastAsia" w:hAnsiTheme="minorEastAsia"/>
          <w:kern w:val="0"/>
          <w:szCs w:val="21"/>
        </w:rPr>
        <w:t>“</w:t>
      </w:r>
      <w:r>
        <w:rPr>
          <w:rFonts w:cs="宋体" w:asciiTheme="minorEastAsia" w:hAnsiTheme="minorEastAsia"/>
          <w:kern w:val="0"/>
          <w:szCs w:val="21"/>
        </w:rPr>
        <w:t>扔</w:t>
      </w:r>
      <w:r>
        <w:rPr>
          <w:rFonts w:hint="eastAsia" w:cs="宋体" w:asciiTheme="minorEastAsia" w:hAnsiTheme="minorEastAsia"/>
          <w:kern w:val="0"/>
          <w:szCs w:val="21"/>
        </w:rPr>
        <w:t>”</w:t>
      </w:r>
      <w:r>
        <w:rPr>
          <w:rFonts w:cs="宋体" w:asciiTheme="minorEastAsia" w:hAnsiTheme="minorEastAsia"/>
          <w:kern w:val="0"/>
          <w:szCs w:val="21"/>
        </w:rPr>
        <w:t>“冲”等动词形象生动地表现了“我”当时不可抑制的冲动与愤怒。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(</w:t>
      </w:r>
      <w:r>
        <w:rPr>
          <w:rFonts w:ascii="Times New Roman" w:hAnsi="Times New Roman" w:cs="Times New Roman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)</w:t>
      </w:r>
      <w:r>
        <w:rPr>
          <w:rFonts w:cs="宋体" w:asciiTheme="minorEastAsia" w:hAnsiTheme="minorEastAsia"/>
          <w:kern w:val="0"/>
          <w:szCs w:val="21"/>
        </w:rPr>
        <w:t>此处景物描写，借纯净、澄澈的月光表现了“我”盛怒平息之后内心的敞亮、恬静与轻松。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【解析】</w:t>
      </w:r>
      <w:r>
        <w:rPr>
          <w:rFonts w:cs="宋体" w:asciiTheme="minorEastAsia" w:hAnsiTheme="minorEastAsia"/>
          <w:kern w:val="0"/>
          <w:szCs w:val="21"/>
        </w:rPr>
        <w:t>赏析语言可从描写方法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r>
        <w:rPr>
          <w:rFonts w:cs="宋体" w:asciiTheme="minorEastAsia" w:hAnsiTheme="minorEastAsia"/>
          <w:kern w:val="0"/>
          <w:szCs w:val="21"/>
        </w:rPr>
        <w:t>句子的修辞、有表现力的动词和形容词、表达效果及表现的内容、作者</w:t>
      </w:r>
      <w:r>
        <w:rPr>
          <w:rFonts w:ascii="宋体" w:hAnsi="宋体" w:eastAsia="宋体" w:cs="宋体"/>
          <w:kern w:val="0"/>
          <w:szCs w:val="21"/>
        </w:rPr>
        <w:t>(</w:t>
      </w:r>
      <w:r>
        <w:rPr>
          <w:rFonts w:cs="宋体" w:asciiTheme="minorEastAsia" w:hAnsiTheme="minorEastAsia"/>
          <w:kern w:val="0"/>
          <w:szCs w:val="21"/>
        </w:rPr>
        <w:t>或文中人物</w:t>
      </w:r>
      <w:r>
        <w:rPr>
          <w:rFonts w:ascii="宋体" w:hAnsi="宋体" w:eastAsia="宋体" w:cs="宋体"/>
          <w:kern w:val="0"/>
          <w:szCs w:val="21"/>
        </w:rPr>
        <w:t>)</w:t>
      </w:r>
      <w:r>
        <w:rPr>
          <w:rFonts w:cs="宋体" w:asciiTheme="minorEastAsia" w:hAnsiTheme="minorEastAsia"/>
          <w:kern w:val="0"/>
          <w:szCs w:val="21"/>
        </w:rPr>
        <w:t>的情感</w:t>
      </w:r>
      <w:r>
        <w:rPr>
          <w:rFonts w:ascii="宋体" w:hAnsi="宋体" w:eastAsia="宋体" w:cs="宋体"/>
          <w:kern w:val="0"/>
          <w:szCs w:val="21"/>
        </w:rPr>
        <w:t>(</w:t>
      </w:r>
      <w:r>
        <w:rPr>
          <w:rFonts w:cs="宋体" w:asciiTheme="minorEastAsia" w:hAnsiTheme="minorEastAsia"/>
          <w:kern w:val="0"/>
          <w:szCs w:val="21"/>
        </w:rPr>
        <w:t>有时是哲理</w:t>
      </w:r>
      <w:r>
        <w:rPr>
          <w:rFonts w:ascii="宋体" w:hAnsi="宋体" w:eastAsia="宋体" w:cs="宋体"/>
          <w:kern w:val="0"/>
          <w:szCs w:val="21"/>
        </w:rPr>
        <w:t>)</w:t>
      </w:r>
      <w:r>
        <w:rPr>
          <w:rFonts w:cs="宋体" w:asciiTheme="minorEastAsia" w:hAnsiTheme="minorEastAsia"/>
          <w:kern w:val="0"/>
          <w:szCs w:val="21"/>
        </w:rPr>
        <w:t>、与上下文的关系</w:t>
      </w:r>
      <w:r>
        <w:rPr>
          <w:rFonts w:ascii="宋体" w:hAnsi="宋体" w:eastAsia="宋体" w:cs="宋体"/>
          <w:kern w:val="0"/>
          <w:szCs w:val="21"/>
        </w:rPr>
        <w:t>(</w:t>
      </w:r>
      <w:r>
        <w:rPr>
          <w:rFonts w:cs="宋体" w:asciiTheme="minorEastAsia" w:hAnsiTheme="minorEastAsia"/>
          <w:kern w:val="0"/>
          <w:szCs w:val="21"/>
        </w:rPr>
        <w:t>照应、铺垫、过渡</w:t>
      </w:r>
      <w:r>
        <w:rPr>
          <w:rFonts w:ascii="宋体" w:hAnsi="宋体" w:eastAsia="宋体" w:cs="宋体"/>
          <w:kern w:val="0"/>
          <w:szCs w:val="21"/>
        </w:rPr>
        <w:t>)</w:t>
      </w:r>
      <w:r>
        <w:rPr>
          <w:rFonts w:cs="宋体" w:asciiTheme="minorEastAsia" w:hAnsiTheme="minorEastAsia"/>
          <w:kern w:val="0"/>
          <w:szCs w:val="21"/>
        </w:rPr>
        <w:t>等方面思考。做第</w:t>
      </w:r>
      <w:r>
        <w:rPr>
          <w:rFonts w:ascii="宋体" w:hAnsi="宋体" w:eastAsia="宋体" w:cs="宋体"/>
          <w:kern w:val="0"/>
          <w:szCs w:val="21"/>
        </w:rPr>
        <w:t>(</w:t>
      </w:r>
      <w:r>
        <w:rPr>
          <w:rFonts w:ascii="Times New Roman" w:hAnsi="Times New Roman" w:cs="Times New Roman"/>
          <w:kern w:val="0"/>
          <w:szCs w:val="21"/>
        </w:rPr>
        <w:t>1</w:t>
      </w:r>
      <w:r>
        <w:rPr>
          <w:rFonts w:ascii="宋体" w:hAnsi="宋体" w:eastAsia="宋体" w:cs="宋体"/>
          <w:kern w:val="0"/>
          <w:szCs w:val="21"/>
        </w:rPr>
        <w:t>)</w:t>
      </w:r>
      <w:r>
        <w:rPr>
          <w:rFonts w:cs="宋体" w:asciiTheme="minorEastAsia" w:hAnsiTheme="minorEastAsia"/>
          <w:kern w:val="0"/>
          <w:szCs w:val="21"/>
        </w:rPr>
        <w:t>题，可从一连串生动形象的动词</w:t>
      </w:r>
      <w:r>
        <w:rPr>
          <w:rFonts w:hint="eastAsia" w:cs="宋体" w:asciiTheme="minorEastAsia" w:hAnsiTheme="minorEastAsia"/>
          <w:kern w:val="0"/>
          <w:szCs w:val="21"/>
        </w:rPr>
        <w:t>入</w:t>
      </w:r>
      <w:r>
        <w:rPr>
          <w:rFonts w:cs="宋体" w:asciiTheme="minorEastAsia" w:hAnsiTheme="minorEastAsia"/>
          <w:kern w:val="0"/>
          <w:szCs w:val="21"/>
        </w:rPr>
        <w:t>手；做第</w:t>
      </w:r>
      <w:r>
        <w:rPr>
          <w:rFonts w:ascii="宋体" w:hAnsi="宋体" w:eastAsia="宋体" w:cs="宋体"/>
          <w:kern w:val="0"/>
          <w:szCs w:val="21"/>
        </w:rPr>
        <w:t>(</w:t>
      </w:r>
      <w:r>
        <w:rPr>
          <w:rFonts w:ascii="Times New Roman" w:hAnsi="Times New Roman" w:cs="Times New Roman"/>
          <w:kern w:val="0"/>
          <w:szCs w:val="21"/>
        </w:rPr>
        <w:t>2</w:t>
      </w:r>
      <w:r>
        <w:rPr>
          <w:rFonts w:ascii="宋体" w:hAnsi="宋体" w:eastAsia="宋体" w:cs="宋体"/>
          <w:kern w:val="0"/>
          <w:szCs w:val="21"/>
        </w:rPr>
        <w:t>)</w:t>
      </w:r>
      <w:r>
        <w:rPr>
          <w:rFonts w:cs="宋体" w:asciiTheme="minorEastAsia" w:hAnsiTheme="minorEastAsia"/>
          <w:kern w:val="0"/>
          <w:szCs w:val="21"/>
        </w:rPr>
        <w:t>题可从描写方法</w:t>
      </w:r>
      <w:r>
        <w:rPr>
          <w:rFonts w:ascii="宋体" w:hAnsi="宋体" w:eastAsia="宋体" w:cs="宋体"/>
          <w:kern w:val="0"/>
          <w:szCs w:val="21"/>
        </w:rPr>
        <w:t>(</w:t>
      </w:r>
      <w:r>
        <w:rPr>
          <w:rFonts w:cs="宋体" w:asciiTheme="minorEastAsia" w:hAnsiTheme="minorEastAsia"/>
          <w:kern w:val="0"/>
          <w:szCs w:val="21"/>
        </w:rPr>
        <w:t>景物描写</w:t>
      </w:r>
      <w:r>
        <w:rPr>
          <w:rFonts w:ascii="宋体" w:hAnsi="宋体" w:eastAsia="宋体" w:cs="宋体"/>
          <w:kern w:val="0"/>
          <w:szCs w:val="21"/>
        </w:rPr>
        <w:t>)</w:t>
      </w:r>
      <w:r>
        <w:rPr>
          <w:rFonts w:hint="eastAsia" w:cs="宋体" w:asciiTheme="minorEastAsia" w:hAnsiTheme="minorEastAsia"/>
          <w:kern w:val="0"/>
          <w:szCs w:val="21"/>
        </w:rPr>
        <w:t>入</w:t>
      </w:r>
      <w:r>
        <w:rPr>
          <w:rFonts w:cs="宋体" w:asciiTheme="minorEastAsia" w:hAnsiTheme="minorEastAsia"/>
          <w:kern w:val="0"/>
          <w:szCs w:val="21"/>
        </w:rPr>
        <w:t>手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【考点】</w:t>
      </w:r>
      <w:r>
        <w:rPr>
          <w:rFonts w:cs="宋体" w:asciiTheme="minorEastAsia" w:hAnsiTheme="minorEastAsia"/>
          <w:kern w:val="0"/>
          <w:szCs w:val="21"/>
        </w:rPr>
        <w:t>赏析语</w:t>
      </w:r>
      <w:r>
        <w:rPr>
          <w:rFonts w:hint="eastAsia" w:cs="宋体" w:asciiTheme="minorEastAsia" w:hAnsiTheme="minorEastAsia"/>
          <w:kern w:val="0"/>
          <w:szCs w:val="21"/>
        </w:rPr>
        <w:t>言</w:t>
      </w:r>
      <w:r>
        <w:rPr>
          <w:rFonts w:cs="宋体" w:asciiTheme="minorEastAsia" w:hAnsiTheme="minorEastAsia"/>
          <w:kern w:val="0"/>
          <w:szCs w:val="21"/>
        </w:rPr>
        <w:t>表达作用。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13</w:t>
      </w:r>
      <w:r>
        <w:rPr>
          <w:rFonts w:ascii="Times New Roman" w:hAnsi="Times New Roman" w:eastAsia="宋体" w:cs="Times New Roman"/>
          <w:kern w:val="0"/>
          <w:szCs w:val="21"/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cs="宋体" w:asciiTheme="minorEastAsia" w:hAnsiTheme="minorEastAsia"/>
          <w:kern w:val="0"/>
          <w:szCs w:val="21"/>
        </w:rPr>
        <w:t>①“我”是历届语文老师公认的作文写得最好的，于</w:t>
      </w:r>
      <w:r>
        <w:rPr>
          <w:rFonts w:hint="eastAsia" w:cs="宋体" w:asciiTheme="minorEastAsia" w:hAnsiTheme="minorEastAsia"/>
          <w:kern w:val="0"/>
          <w:szCs w:val="21"/>
        </w:rPr>
        <w:t>是</w:t>
      </w:r>
      <w:r>
        <w:rPr>
          <w:rFonts w:cs="宋体" w:asciiTheme="minorEastAsia" w:hAnsiTheme="minorEastAsia"/>
          <w:kern w:val="0"/>
          <w:szCs w:val="21"/>
        </w:rPr>
        <w:t>变得张扬、浮躁，不能接受任何的质疑和批评。②一个人的才华是弥足珍贵的，但如果任其泛滥，就会</w:t>
      </w:r>
      <w:r>
        <w:rPr>
          <w:rFonts w:hint="eastAsia" w:cs="宋体" w:asciiTheme="minorEastAsia" w:hAnsiTheme="minorEastAsia"/>
          <w:kern w:val="0"/>
          <w:szCs w:val="21"/>
        </w:rPr>
        <w:t>妄自尊大</w:t>
      </w:r>
      <w:r>
        <w:rPr>
          <w:rFonts w:cs="宋体" w:asciiTheme="minorEastAsia" w:hAnsiTheme="minorEastAsia"/>
          <w:kern w:val="0"/>
          <w:szCs w:val="21"/>
        </w:rPr>
        <w:t>，目空一切，从</w:t>
      </w:r>
      <w:r>
        <w:rPr>
          <w:rFonts w:hint="eastAsia" w:cs="宋体" w:asciiTheme="minorEastAsia" w:hAnsiTheme="minorEastAsia"/>
          <w:kern w:val="0"/>
          <w:szCs w:val="21"/>
        </w:rPr>
        <w:t>而</w:t>
      </w:r>
      <w:r>
        <w:rPr>
          <w:rFonts w:cs="宋体" w:asciiTheme="minorEastAsia" w:hAnsiTheme="minorEastAsia"/>
          <w:kern w:val="0"/>
          <w:szCs w:val="21"/>
        </w:rPr>
        <w:t>迷失自己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【解析】</w:t>
      </w:r>
      <w:r>
        <w:rPr>
          <w:rFonts w:cs="宋体" w:asciiTheme="minorEastAsia" w:hAnsiTheme="minorEastAsia"/>
          <w:kern w:val="0"/>
          <w:szCs w:val="21"/>
        </w:rPr>
        <w:t>这句话是语文老师对“我”近期表现的评价</w:t>
      </w:r>
      <w:r>
        <w:rPr>
          <w:rFonts w:hint="eastAsia" w:cs="宋体" w:asciiTheme="minorEastAsia" w:hAnsiTheme="minorEastAsia"/>
          <w:kern w:val="0"/>
          <w:szCs w:val="21"/>
        </w:rPr>
        <w:t>。</w:t>
      </w:r>
      <w:r>
        <w:rPr>
          <w:rFonts w:cs="宋体" w:asciiTheme="minorEastAsia" w:hAnsiTheme="minorEastAsia"/>
          <w:kern w:val="0"/>
          <w:szCs w:val="21"/>
        </w:rPr>
        <w:t>从上文中找出“我”近</w:t>
      </w:r>
      <w:r>
        <w:rPr>
          <w:rFonts w:hint="eastAsia" w:cs="宋体" w:asciiTheme="minorEastAsia" w:hAnsiTheme="minorEastAsia"/>
          <w:kern w:val="0"/>
          <w:szCs w:val="21"/>
        </w:rPr>
        <w:t>期</w:t>
      </w:r>
      <w:r>
        <w:rPr>
          <w:rFonts w:cs="宋体" w:asciiTheme="minorEastAsia" w:hAnsiTheme="minorEastAsia"/>
          <w:kern w:val="0"/>
          <w:szCs w:val="21"/>
        </w:rPr>
        <w:t>的表现并加以概括</w:t>
      </w:r>
      <w:r>
        <w:rPr>
          <w:rFonts w:hint="eastAsia" w:cs="宋体" w:asciiTheme="minorEastAsia" w:hAnsiTheme="minorEastAsia"/>
          <w:kern w:val="0"/>
          <w:szCs w:val="21"/>
        </w:rPr>
        <w:t>，</w:t>
      </w:r>
      <w:r>
        <w:rPr>
          <w:rFonts w:cs="宋体" w:asciiTheme="minorEastAsia" w:hAnsiTheme="minorEastAsia"/>
          <w:kern w:val="0"/>
          <w:szCs w:val="21"/>
        </w:rPr>
        <w:t>再分析这句话的深层含意即可。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【考点】</w:t>
      </w:r>
      <w:r>
        <w:rPr>
          <w:rFonts w:cs="宋体" w:asciiTheme="minorEastAsia" w:hAnsiTheme="minorEastAsia"/>
          <w:kern w:val="0"/>
          <w:szCs w:val="21"/>
        </w:rPr>
        <w:t>对句子含意的理解。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14</w:t>
      </w:r>
      <w:r>
        <w:rPr>
          <w:rFonts w:ascii="Times New Roman" w:hAnsi="Times New Roman" w:eastAsia="宋体" w:cs="Times New Roman"/>
          <w:kern w:val="0"/>
          <w:szCs w:val="21"/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cs="宋体" w:asciiTheme="minorEastAsia" w:hAnsiTheme="minorEastAsia"/>
          <w:kern w:val="0"/>
          <w:szCs w:val="21"/>
        </w:rPr>
        <w:t>①“我的语文老师”有对“语文”的独到理解，有伟大的人格和宽广的精神世界，她对“我”的教诲让“我”终身受益</w:t>
      </w:r>
      <w:r>
        <w:rPr>
          <w:rFonts w:hint="eastAsia" w:cs="宋体" w:asciiTheme="minorEastAsia" w:hAnsiTheme="minorEastAsia"/>
          <w:kern w:val="0"/>
          <w:szCs w:val="21"/>
        </w:rPr>
        <w:t>，</w:t>
      </w:r>
      <w:r>
        <w:rPr>
          <w:rFonts w:cs="宋体" w:asciiTheme="minorEastAsia" w:hAnsiTheme="minorEastAsia"/>
          <w:kern w:val="0"/>
          <w:szCs w:val="21"/>
        </w:rPr>
        <w:t>所以</w:t>
      </w:r>
      <w:r>
        <w:rPr>
          <w:rFonts w:hint="eastAsia" w:cs="宋体" w:asciiTheme="minorEastAsia" w:hAnsiTheme="minorEastAsia"/>
          <w:kern w:val="0"/>
          <w:szCs w:val="21"/>
        </w:rPr>
        <w:t>，</w:t>
      </w:r>
      <w:r>
        <w:rPr>
          <w:rFonts w:cs="宋体" w:asciiTheme="minorEastAsia" w:hAnsiTheme="minorEastAsia"/>
          <w:kern w:val="0"/>
          <w:szCs w:val="21"/>
        </w:rPr>
        <w:t>在“我”心中，她是“最高贵的人”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p>
      <w:pPr>
        <w:widowControl/>
        <w:spacing w:line="440" w:lineRule="atLeast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②我的语文老师尽管外表普通，但真诚、直率，有一颗细腻、温柔、敏感的金子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般</w:t>
      </w:r>
      <w:r>
        <w:rPr>
          <w:rFonts w:cs="宋体" w:asciiTheme="minorEastAsia" w:hAnsiTheme="minorEastAsia"/>
          <w:kern w:val="0"/>
          <w:szCs w:val="21"/>
        </w:rPr>
        <w:t>的心，因而是“我”心中“最美丽的人”。</w:t>
      </w:r>
    </w:p>
    <w:p>
      <w:pPr>
        <w:shd w:val="clear" w:color="000000" w:fill="auto"/>
        <w:spacing w:line="440" w:lineRule="atLeast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解析】首先要重视文章中集中展现人物的身份、地位、经历的内容；其次要抓住文章中直接对人物进行评价的句子。题干中“我心目中最高贵、最美丽的人”出自第一段，也是全文的总领句，下面的内容都是围绕这句话展开的，从她做的事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批评“我”、开导“我”等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)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和对她的描写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外貌描写、语言描写等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)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中，就可得到答案。</w:t>
      </w:r>
    </w:p>
    <w:p>
      <w:pPr>
        <w:shd w:val="clear" w:color="000000" w:fill="auto"/>
        <w:spacing w:line="440" w:lineRule="atLeast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【考点】分析人物形象。</w:t>
      </w:r>
    </w:p>
    <w:p>
      <w:pPr>
        <w:shd w:val="clear" w:color="000000" w:fill="auto"/>
        <w:spacing w:line="440" w:lineRule="atLeast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【答案】南宋   收复中原，统一天下的大业</w:t>
      </w:r>
    </w:p>
    <w:p>
      <w:pPr>
        <w:shd w:val="clear" w:color="000000" w:fill="auto"/>
        <w:spacing w:line="440" w:lineRule="atLeast"/>
        <w:textAlignment w:val="center"/>
        <w:rPr>
          <w:rFonts w:cs="Times New Roman" w:asciiTheme="minorEastAsia" w:hAnsiTheme="minorEastAsia"/>
          <w:color w:val="000000" w:themeColor="text1"/>
          <w:szCs w:val="21"/>
          <w:shd w:val="clear" w:color="000000" w:fill="auto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【解析】辛弃疾是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南宋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著名的词人</w:t>
      </w:r>
      <w:r>
        <w:rPr>
          <w:rFonts w:hint="eastAsia" w:cs="Times New Roman" w:asciiTheme="minorEastAsia" w:hAnsiTheme="minorEastAsia"/>
          <w:color w:val="000000" w:themeColor="text1"/>
          <w:szCs w:val="21"/>
          <w:shd w:val="clear" w:color="000000" w:fill="auto"/>
          <w14:textFill>
            <w14:solidFill>
              <w14:schemeClr w14:val="tx1"/>
            </w14:solidFill>
          </w14:textFill>
        </w:rPr>
        <w:t>，</w:t>
      </w:r>
      <w:r>
        <w:rPr>
          <w:rFonts w:ascii="Arial" w:hAnsi="Arial" w:cs="Arial"/>
          <w:color w:val="333333"/>
          <w:szCs w:val="21"/>
          <w:shd w:val="clear" w:color="000000" w:fill="auto"/>
        </w:rPr>
        <w:t>君王天下事</w:t>
      </w:r>
      <w:r>
        <w:rPr>
          <w:rFonts w:hint="eastAsia" w:ascii="Arial" w:hAnsi="Arial" w:cs="Arial"/>
          <w:color w:val="333333"/>
          <w:szCs w:val="21"/>
          <w:shd w:val="clear" w:color="000000" w:fill="auto"/>
        </w:rPr>
        <w:t>是</w:t>
      </w:r>
      <w:r>
        <w:rPr>
          <w:rFonts w:ascii="Arial" w:hAnsi="Arial" w:cs="Arial"/>
          <w:color w:val="333333"/>
          <w:szCs w:val="21"/>
          <w:shd w:val="clear" w:color="000000" w:fill="auto"/>
        </w:rPr>
        <w:t>统一国家的大业，此特指恢复中原事。</w:t>
      </w:r>
    </w:p>
    <w:p>
      <w:pPr>
        <w:shd w:val="clear" w:color="000000" w:fill="auto"/>
        <w:spacing w:line="440" w:lineRule="atLeast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【考点】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文学常识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的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识记。</w:t>
      </w:r>
    </w:p>
    <w:p>
      <w:pPr>
        <w:spacing w:line="440" w:lineRule="atLeast"/>
        <w:textAlignment w:val="center"/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16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【答案】示例：作者运用刘备与的卢马的典故以及比喻、夸张的修辞手法，从视觉和听觉两个方面描绘了紧张激烈的战斗场面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表达了自己希望驰骋沙场、建功立业的强烈愿望。</w:t>
      </w:r>
    </w:p>
    <w:p>
      <w:pPr>
        <w:shd w:val="clear" w:color="000000" w:fill="auto"/>
        <w:spacing w:line="440" w:lineRule="atLeast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【解析】赏析这句词可从句子的修辞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比喻、夸张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)、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表现手法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用典、视觉和听觉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)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、词句的内容及作者的情感人手。</w:t>
      </w:r>
    </w:p>
    <w:p>
      <w:pPr>
        <w:shd w:val="clear" w:color="000000" w:fill="auto"/>
        <w:spacing w:line="440" w:lineRule="atLeast"/>
        <w:ind w:firstLine="420" w:firstLineChars="200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辛弃疾的这首投赠之作自称“壮词”，全篇以“壮”语贯串始终。作者根据他三十年前抗金的战斗经历和他矢志恢复中原的理想，适用浪漫主义手法，在词里描绘了一个幻想中雄壮的兵营生活画面。首句“醉里挑灯看剑”形象地显示出杀敌的壮志。“梦回”以后，写绵延的兵营中响起了号角声、军乐声，战旗飘扬，兵士饱餐，这一切有声有色地描绘了沙场点兵的壮盛军客。下片“马作的卢飞快”两句写自己希望能够驰骋沙场，冲锋陷阵。想象着实现“了却君王天下事，赢得生前身后名”的壮志。然而现实却是“可怜白发生”，为壮志难酬表示极大愤慨。前九句写得酣畅淋漓，反衬了这一句的分量，正是对苟且偷安的南宋朝廷的有力批判。</w:t>
      </w:r>
    </w:p>
    <w:p>
      <w:pPr>
        <w:shd w:val="clear" w:color="000000" w:fill="auto"/>
        <w:spacing w:line="440" w:lineRule="atLeast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【考点】赏析古诗词名句。</w:t>
      </w:r>
    </w:p>
    <w:p>
      <w:pPr>
        <w:shd w:val="clear" w:color="000000" w:fill="auto"/>
        <w:spacing w:line="440" w:lineRule="atLeast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17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)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凉</w:t>
      </w:r>
    </w:p>
    <w:p>
      <w:pPr>
        <w:shd w:val="clear" w:color="000000" w:fill="auto"/>
        <w:spacing w:line="440" w:lineRule="atLeast"/>
        <w:textAlignment w:val="center"/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)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投射（照映，分布，散布）</w:t>
      </w:r>
    </w:p>
    <w:p>
      <w:pPr>
        <w:shd w:val="clear" w:color="000000" w:fill="auto"/>
        <w:spacing w:line="440" w:lineRule="atLeast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)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随从</w:t>
      </w:r>
    </w:p>
    <w:p>
      <w:pPr>
        <w:shd w:val="clear" w:color="000000" w:fill="auto"/>
        <w:spacing w:line="440" w:lineRule="atLeast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【解析】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冽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凉。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布：投射，照映，分布。隶：随从。</w:t>
      </w:r>
    </w:p>
    <w:p>
      <w:pPr>
        <w:shd w:val="clear" w:color="000000" w:fill="auto"/>
        <w:spacing w:line="440" w:lineRule="atLeast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【考点】对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重点字词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的理解。</w:t>
      </w:r>
    </w:p>
    <w:p>
      <w:pPr>
        <w:shd w:val="clear" w:color="000000" w:fill="auto"/>
        <w:spacing w:line="440" w:lineRule="atLeast"/>
        <w:textAlignment w:val="center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18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</w:t>
      </w:r>
    </w:p>
    <w:p>
      <w:pPr>
        <w:shd w:val="clear" w:color="000000" w:fill="auto"/>
        <w:spacing w:line="440" w:lineRule="atLeast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【解析】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代词/结构助词；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代词，可译为“它”/在“如</w:t>
      </w:r>
      <w:r>
        <w:rPr>
          <w:rFonts w:cs="宋体" w:asciiTheme="minorEastAsia" w:hAnsiTheme="minorEastAsia"/>
          <w:kern w:val="0"/>
          <w:szCs w:val="21"/>
        </w:rPr>
        <w:t>……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何”前面加强反向语气；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都是“因为”的意思；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于是/是。</w:t>
      </w:r>
    </w:p>
    <w:p>
      <w:pPr>
        <w:shd w:val="clear" w:color="000000" w:fill="auto"/>
        <w:spacing w:line="440" w:lineRule="atLeast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【考点】对文言虚词的意义和用法的理解。</w:t>
      </w:r>
    </w:p>
    <w:p>
      <w:pPr>
        <w:shd w:val="clear" w:color="000000" w:fill="auto"/>
        <w:spacing w:line="440" w:lineRule="atLeast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19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【答案】其岸势/犬牙差互</w:t>
      </w:r>
    </w:p>
    <w:p>
      <w:pPr>
        <w:shd w:val="clear" w:color="000000" w:fill="auto"/>
        <w:spacing w:line="440" w:lineRule="atLeast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【解析】文言文节奏，要根据语言顺序处理停顿，即按照“主语/谓语/宾语”“定语/中心语”“状语/中心语”“动补”来停顿，以使语意明显。本题中，“其岸势”是主语，“犬牙差互”是谓语。</w:t>
      </w:r>
    </w:p>
    <w:p>
      <w:pPr>
        <w:shd w:val="clear" w:color="000000" w:fill="auto"/>
        <w:spacing w:line="440" w:lineRule="atLeast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【考点】文言句读。</w:t>
      </w:r>
    </w:p>
    <w:p>
      <w:pPr>
        <w:shd w:val="clear" w:color="000000" w:fill="auto"/>
        <w:spacing w:line="440" w:lineRule="atLeast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20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【答案】向小石潭的西南方向望去，看到溪水像北斗星那样曲折，像蛇那样蜿蜒前行，时隐时现。</w:t>
      </w:r>
    </w:p>
    <w:p>
      <w:pPr>
        <w:shd w:val="clear" w:color="000000" w:fill="auto"/>
        <w:spacing w:line="440" w:lineRule="atLeast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【解析】要抓住关键词语，如上句中的“斗”和“蛇”都是名词状语，注意词类的活用。另外还须适当补充和调整。</w:t>
      </w:r>
    </w:p>
    <w:p>
      <w:pPr>
        <w:shd w:val="clear" w:color="000000" w:fill="auto"/>
        <w:spacing w:line="440" w:lineRule="atLeast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【考点】对文言句意的理解。</w:t>
      </w:r>
    </w:p>
    <w:p>
      <w:pPr>
        <w:shd w:val="clear" w:color="000000" w:fill="auto"/>
        <w:spacing w:line="440" w:lineRule="atLeast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21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【答案】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B</w:t>
      </w:r>
    </w:p>
    <w:p>
      <w:pPr>
        <w:shd w:val="clear" w:color="000000" w:fill="auto"/>
        <w:spacing w:line="440" w:lineRule="atLeast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【解析】“似与游者相乐”不是“作者与游人同乐”，而是“鱼儿与游人相乐”。</w:t>
      </w:r>
    </w:p>
    <w:p>
      <w:pPr>
        <w:shd w:val="clear" w:color="000000" w:fill="auto"/>
        <w:spacing w:line="440" w:lineRule="atLeast"/>
        <w:ind w:firstLine="420" w:firstLineChars="200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从小丘向西走一百二十多步，隔着竹林，可以听到流水的声音，好像人身上佩带的玉佩、玉环相互碰击发出的声音，心里十分高兴。砍伐竹子，开辟(一条)道路，顺势往下走可以看见(一个)小潭，水格外清澈。小潭以整块石头为底，靠近岸边，石底有些部分翻卷出来，露出水面，成为坻、屿、堪、岩各种不同的形状。青葱的树木，翠绿的藤蔓，覆盖缠绕，摇动下垂，参差不齐，随风飘拂。</w:t>
      </w:r>
    </w:p>
    <w:p>
      <w:pPr>
        <w:shd w:val="clear" w:color="000000" w:fill="auto"/>
        <w:spacing w:line="440" w:lineRule="atLeast"/>
        <w:ind w:firstLine="420" w:firstLineChars="200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潭中的鱼大约有一百来条，都好像在空中游动，什么依靠也没有，阳光直照到水底，鱼的影子映在水底的石上。鱼儿呆呆地一动不动，忽然向远处游去，来来往往，轻快敏捷。好像在和游玩的人逗乐。</w:t>
      </w:r>
    </w:p>
    <w:p>
      <w:pPr>
        <w:shd w:val="clear" w:color="000000" w:fill="auto"/>
        <w:spacing w:line="440" w:lineRule="atLeast"/>
        <w:ind w:firstLine="420" w:firstLineChars="200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向小石潭的西南方向望去，看到溪水像北斗星那样曲折，像蛇那样蜿蜒前行，时隐时现。小潭的岸势像狗的牙齿那样参差不齐，不能知道溪水的源头在哪里。</w:t>
      </w:r>
    </w:p>
    <w:p>
      <w:pPr>
        <w:shd w:val="clear" w:color="000000" w:fill="auto"/>
        <w:spacing w:line="440" w:lineRule="atLeast"/>
        <w:ind w:firstLine="420" w:firstLineChars="200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我坐在潭边，四周竹林和树木环绕合抱，寂静冷落、没有旁人，使人感到心神凄凉，寒气透骨，幽静深远，弥漫着忧伤的气息。因为这里的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环境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太过凄清，不能长时间地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停留，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于是记录下了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当时的情景就离开了。</w:t>
      </w:r>
    </w:p>
    <w:p>
      <w:pPr>
        <w:shd w:val="clear" w:color="000000" w:fill="auto"/>
        <w:spacing w:line="440" w:lineRule="atLeast"/>
        <w:ind w:firstLine="420" w:firstLineChars="200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一同去游览的人还有：吴武陵，龚古，我的弟弟玄宗。随从跟着同去的，还有姓崔的两个年轻人：一个名叫恕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己，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一个名叫奉壹。</w:t>
      </w:r>
    </w:p>
    <w:p>
      <w:pPr>
        <w:shd w:val="clear" w:color="000000" w:fill="auto"/>
        <w:spacing w:line="440" w:lineRule="atLeast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【考点】对文章的理解与鉴赏。</w:t>
      </w:r>
    </w:p>
    <w:p>
      <w:pPr>
        <w:shd w:val="clear" w:color="000000" w:fill="auto"/>
        <w:spacing w:line="440" w:lineRule="atLeast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22</w:t>
      </w:r>
      <w:r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【解析】这是一道材料作文题。首先要读懂材料，这几则材料大部分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出自课文，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对材料的内容、主题不难理解。“士不可以不弘毅</w:t>
      </w: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任重而道远”体现了儒家的用世精神和价值取向：士应当以弘扬仁道为己任，这是人生最重要的使命，也是人生价值之所在。“天知，神知，我知，子知。何谓无知”的意思是做人应该坚持操守，廉洁自律。“斯是陋室，惟吾德馨”的意思是这是一间简陋的居室，因我的美德使它芳名远扬。“出淤泥而不染，濯清涟而不妖”的意思是从污泥里长出来却不沾染污秽，在清水里洗涤过，但是并不显得妖媚。“以中有足乐者，不知口体之奉不若人也”的意思是因为心中有足以使自己高兴的事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学习</w:t>
      </w: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)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，并不觉得吃穿的享受不如人家。“汝体吾此心，于啼泣之余，亦以天下人为念，当亦乐牺牲吾身与汝身之福利，为天下人谋永福也”的意思是你能体谅我这种心情，在哭泣之后，也把天下的人作为自己思念的人，应该也乐意牺牲我一生和你一生的福利，替天下人谋求永久的幸福。其次要看清要求；材料作文的要求是考生作文应遵循的法则，如果对相关要求把握不准，理解不透就会给审题和作文带来影响。要同读材料一样，逐字逐条细细品味，把握其精神实质并据此作文。再次要选好角度；一要选择自己最易写的、最好把握的，从小处着手，以小见大；二要注意求异创新，写别人没写出来的旨趣，给人耳目一新之感。</w:t>
      </w:r>
    </w:p>
    <w:p>
      <w:pPr>
        <w:shd w:val="clear" w:color="000000" w:fill="auto"/>
        <w:spacing w:line="440" w:lineRule="atLeast"/>
        <w:ind w:firstLine="428" w:firstLineChars="200"/>
        <w:textAlignment w:val="center"/>
        <w:rPr>
          <w:rFonts w:cs="Times New Roman" w:asciiTheme="minorEastAsia" w:hAnsiTheme="minorEastAsia"/>
          <w:color w:val="000000" w:themeColor="text1"/>
          <w:spacing w:val="2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pacing w:val="2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cs="Times New Roman"/>
          <w:color w:val="000000" w:themeColor="text1"/>
          <w:spacing w:val="2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Times New Roman" w:asciiTheme="minorEastAsia" w:hAnsiTheme="minorEastAsia"/>
          <w:color w:val="000000" w:themeColor="text1"/>
          <w:spacing w:val="2"/>
          <w:szCs w:val="21"/>
          <w14:textFill>
            <w14:solidFill>
              <w14:schemeClr w14:val="tx1"/>
            </w14:solidFill>
          </w14:textFill>
        </w:rPr>
        <w:t>)选材；“士不可以不弘毅，任重而道远。”国家的前途，民族的命运，人民的幸福，是当代中国青年必须和必将承担的重任。一代青年有一代青年的历史。我们的国家正在走向繁荣富强，我们的民族正在走向伟大复兴，我们的人民正在走向更加幸福美好的生活。当代中国青年要有所作为，就必须投身人民的伟大奋斗。同人民起奋斗，青春才能亮丽；同人民一起前进，青春才能昂扬；同人民一起梦想，青春才能无悔。——习近平《致全国青联十二届全委会和全国学联二十六大的贺信》</w:t>
      </w:r>
    </w:p>
    <w:p>
      <w:pPr>
        <w:shd w:val="clear" w:color="000000" w:fill="auto"/>
        <w:spacing w:line="440" w:lineRule="atLeast"/>
        <w:ind w:firstLine="420" w:firstLineChars="200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立意：青年要有所作为，担当历史使命。</w:t>
      </w:r>
    </w:p>
    <w:p>
      <w:pPr>
        <w:shd w:val="clear" w:color="000000" w:fill="auto"/>
        <w:spacing w:line="440" w:lineRule="atLeast"/>
        <w:ind w:firstLine="420" w:firstLineChars="200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)选材：子欲居九夷。或曰；“陋，如之何?”子曰；“君子居之，何陋之有?”——子罕</w:t>
      </w:r>
    </w:p>
    <w:p>
      <w:pPr>
        <w:shd w:val="clear" w:color="000000" w:fill="auto"/>
        <w:spacing w:line="440" w:lineRule="atLeast"/>
        <w:ind w:firstLine="420" w:firstLineChars="200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立意：以德为本。</w:t>
      </w:r>
    </w:p>
    <w:p>
      <w:pPr>
        <w:shd w:val="clear" w:color="000000" w:fill="auto"/>
        <w:spacing w:line="440" w:lineRule="atLeast"/>
        <w:ind w:firstLine="420" w:firstLineChars="200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)选材；春秋时期，孔子在鲁国政坛受到排挤，只好带领弟子周游列国，在卫国也没得到卫灵公的重视,他努力推销他的仁政,得不到当权者的认同，只好再次起程，在去匡城的途中感慨自己以天下为已任，到了花甲之年还在奔波，没有一个安身之所。</w:t>
      </w:r>
    </w:p>
    <w:p>
      <w:pPr>
        <w:shd w:val="clear" w:color="000000" w:fill="auto"/>
        <w:spacing w:line="440" w:lineRule="atLeast"/>
        <w:ind w:firstLine="420" w:firstLineChars="200"/>
        <w:textAlignment w:val="center"/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立意：以天下为已任。</w:t>
      </w:r>
    </w:p>
    <w:p>
      <w:pPr>
        <w:spacing w:line="380" w:lineRule="atLeast"/>
        <w:ind w:left="315" w:leftChars="150" w:firstLine="420" w:firstLineChars="200"/>
        <w:rPr>
          <w:rFonts w:hint="eastAsia" w:ascii="宋体" w:hAnsi="宋体" w:eastAsia="宋体"/>
          <w:szCs w:val="21"/>
        </w:rPr>
      </w:pPr>
      <w:bookmarkStart w:id="0" w:name="_GoBack"/>
      <w:bookmarkEnd w:id="0"/>
    </w:p>
    <w:sectPr>
      <w:footerReference r:id="rId5" w:type="default"/>
      <w:pgSz w:w="11906" w:h="16838"/>
      <w:pgMar w:top="1440" w:right="1080" w:bottom="1440" w:left="1080" w:header="850" w:footer="992" w:gutter="0"/>
      <w:cols w:space="425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eastAsia="黑体"/>
        <w:sz w:val="21"/>
        <w:szCs w:val="21"/>
      </w:rPr>
    </w:pPr>
    <w:r>
      <w:rPr>
        <w:rFonts w:hint="eastAsia" w:ascii="Times New Roman" w:hAnsi="Times New Roman" w:eastAsia="黑体"/>
        <w:sz w:val="21"/>
        <w:szCs w:val="21"/>
      </w:rPr>
      <w:t>语文试卷  第</w:t>
    </w:r>
    <w:r>
      <w:rPr>
        <w:rFonts w:ascii="Times New Roman" w:hAnsi="Times New Roman" w:eastAsia="黑体"/>
        <w:sz w:val="21"/>
        <w:szCs w:val="21"/>
      </w:rPr>
      <w:fldChar w:fldCharType="begin"/>
    </w:r>
    <w:r>
      <w:rPr>
        <w:rFonts w:ascii="Times New Roman" w:hAnsi="Times New Roman" w:eastAsia="黑体"/>
        <w:sz w:val="21"/>
        <w:szCs w:val="21"/>
      </w:rPr>
      <w:instrText xml:space="preserve"> =</w:instrText>
    </w:r>
    <w:r>
      <w:rPr>
        <w:rFonts w:ascii="Times New Roman" w:hAnsi="Times New Roman" w:eastAsia="黑体"/>
        <w:sz w:val="21"/>
        <w:szCs w:val="21"/>
      </w:rPr>
      <w:fldChar w:fldCharType="begin"/>
    </w:r>
    <w:r>
      <w:rPr>
        <w:rFonts w:ascii="Times New Roman" w:hAnsi="Times New Roman" w:eastAsia="黑体"/>
        <w:sz w:val="21"/>
        <w:szCs w:val="21"/>
      </w:rPr>
      <w:instrText xml:space="preserve"> PAGE   \* MERGEFORMAT </w:instrText>
    </w:r>
    <w:r>
      <w:rPr>
        <w:rFonts w:ascii="Times New Roman" w:hAnsi="Times New Roman" w:eastAsia="黑体"/>
        <w:sz w:val="21"/>
        <w:szCs w:val="21"/>
      </w:rPr>
      <w:fldChar w:fldCharType="separate"/>
    </w:r>
    <w:r>
      <w:rPr>
        <w:rFonts w:ascii="Times New Roman" w:hAnsi="Times New Roman" w:eastAsia="黑体"/>
        <w:sz w:val="21"/>
        <w:szCs w:val="21"/>
      </w:rPr>
      <w:instrText xml:space="preserve">1</w:instrText>
    </w:r>
    <w:r>
      <w:rPr>
        <w:rFonts w:ascii="Times New Roman" w:hAnsi="Times New Roman" w:eastAsia="黑体"/>
        <w:sz w:val="21"/>
        <w:szCs w:val="21"/>
      </w:rPr>
      <w:fldChar w:fldCharType="end"/>
    </w:r>
    <w:r>
      <w:rPr>
        <w:rFonts w:ascii="Times New Roman" w:hAnsi="Times New Roman" w:eastAsia="黑体"/>
        <w:sz w:val="21"/>
        <w:szCs w:val="21"/>
      </w:rPr>
      <w:instrText xml:space="preserve">*2-1 </w:instrText>
    </w:r>
    <w:r>
      <w:rPr>
        <w:rFonts w:ascii="Times New Roman" w:hAnsi="Times New Roman" w:eastAsia="黑体"/>
        <w:sz w:val="21"/>
        <w:szCs w:val="21"/>
      </w:rPr>
      <w:fldChar w:fldCharType="separate"/>
    </w:r>
    <w:r>
      <w:rPr>
        <w:rFonts w:ascii="Times New Roman" w:hAnsi="Times New Roman" w:eastAsia="黑体"/>
        <w:sz w:val="21"/>
        <w:szCs w:val="21"/>
      </w:rPr>
      <w:t>1</w:t>
    </w:r>
    <w:r>
      <w:rPr>
        <w:rFonts w:ascii="Times New Roman" w:hAnsi="Times New Roman" w:eastAsia="黑体"/>
        <w:sz w:val="21"/>
        <w:szCs w:val="21"/>
      </w:rPr>
      <w:fldChar w:fldCharType="end"/>
    </w:r>
    <w:r>
      <w:rPr>
        <w:rFonts w:hint="eastAsia" w:ascii="Times New Roman" w:hAnsi="Times New Roman" w:eastAsia="黑体"/>
        <w:sz w:val="21"/>
        <w:szCs w:val="21"/>
      </w:rPr>
      <w:t>页</w:t>
    </w:r>
    <w:r>
      <w:rPr>
        <w:rFonts w:ascii="Times New Roman" w:hAnsi="Times New Roman" w:eastAsia="黑体"/>
        <w:sz w:val="21"/>
        <w:szCs w:val="21"/>
      </w:rPr>
      <w:t>（</w:t>
    </w:r>
    <w:r>
      <w:rPr>
        <w:rFonts w:hint="eastAsia" w:ascii="Times New Roman" w:hAnsi="Times New Roman" w:eastAsia="黑体"/>
        <w:sz w:val="21"/>
        <w:szCs w:val="21"/>
      </w:rPr>
      <w:t>共</w:t>
    </w:r>
    <w:r>
      <w:rPr>
        <w:rFonts w:ascii="Times New Roman" w:hAnsi="Times New Roman" w:eastAsia="黑体"/>
        <w:sz w:val="21"/>
        <w:szCs w:val="21"/>
      </w:rPr>
      <w:fldChar w:fldCharType="begin"/>
    </w:r>
    <w:r>
      <w:rPr>
        <w:rFonts w:ascii="Times New Roman" w:hAnsi="Times New Roman" w:eastAsia="黑体"/>
        <w:sz w:val="21"/>
        <w:szCs w:val="21"/>
      </w:rPr>
      <w:instrText xml:space="preserve"> =</w:instrText>
    </w:r>
    <w:r>
      <w:rPr>
        <w:rFonts w:ascii="Times New Roman" w:hAnsi="Times New Roman" w:eastAsia="黑体"/>
        <w:sz w:val="21"/>
        <w:szCs w:val="21"/>
      </w:rPr>
      <w:fldChar w:fldCharType="begin"/>
    </w:r>
    <w:r>
      <w:rPr>
        <w:rFonts w:ascii="Times New Roman" w:hAnsi="Times New Roman" w:eastAsia="黑体"/>
        <w:sz w:val="21"/>
        <w:szCs w:val="21"/>
      </w:rPr>
      <w:instrText xml:space="preserve"> NUMPAGES   \* MERGEFORMAT </w:instrText>
    </w:r>
    <w:r>
      <w:rPr>
        <w:rFonts w:ascii="Times New Roman" w:hAnsi="Times New Roman" w:eastAsia="黑体"/>
        <w:sz w:val="21"/>
        <w:szCs w:val="21"/>
      </w:rPr>
      <w:fldChar w:fldCharType="separate"/>
    </w:r>
    <w:r>
      <w:rPr>
        <w:rFonts w:ascii="Times New Roman" w:hAnsi="Times New Roman" w:eastAsia="黑体"/>
        <w:sz w:val="21"/>
        <w:szCs w:val="21"/>
      </w:rPr>
      <w:instrText xml:space="preserve">4</w:instrText>
    </w:r>
    <w:r>
      <w:rPr>
        <w:rFonts w:ascii="Times New Roman" w:hAnsi="Times New Roman" w:eastAsia="黑体"/>
        <w:sz w:val="21"/>
        <w:szCs w:val="21"/>
      </w:rPr>
      <w:fldChar w:fldCharType="end"/>
    </w:r>
    <w:r>
      <w:rPr>
        <w:rFonts w:ascii="Times New Roman" w:hAnsi="Times New Roman" w:eastAsia="黑体"/>
        <w:sz w:val="21"/>
        <w:szCs w:val="21"/>
      </w:rPr>
      <w:instrText xml:space="preserve">*2 </w:instrText>
    </w:r>
    <w:r>
      <w:rPr>
        <w:rFonts w:ascii="Times New Roman" w:hAnsi="Times New Roman" w:eastAsia="黑体"/>
        <w:sz w:val="21"/>
        <w:szCs w:val="21"/>
      </w:rPr>
      <w:fldChar w:fldCharType="separate"/>
    </w:r>
    <w:r>
      <w:rPr>
        <w:rFonts w:ascii="Times New Roman" w:hAnsi="Times New Roman" w:eastAsia="黑体"/>
        <w:sz w:val="21"/>
        <w:szCs w:val="21"/>
      </w:rPr>
      <w:t>8</w:t>
    </w:r>
    <w:r>
      <w:rPr>
        <w:rFonts w:ascii="Times New Roman" w:hAnsi="Times New Roman" w:eastAsia="黑体"/>
        <w:sz w:val="21"/>
        <w:szCs w:val="21"/>
      </w:rPr>
      <w:fldChar w:fldCharType="end"/>
    </w:r>
    <w:r>
      <w:rPr>
        <w:rFonts w:hint="eastAsia" w:ascii="Times New Roman" w:hAnsi="Times New Roman" w:eastAsia="黑体"/>
        <w:sz w:val="21"/>
        <w:szCs w:val="21"/>
      </w:rPr>
      <w:t>页</w:t>
    </w:r>
    <w:r>
      <w:rPr>
        <w:rFonts w:ascii="Times New Roman" w:hAnsi="Times New Roman" w:eastAsia="黑体"/>
        <w:sz w:val="21"/>
        <w:szCs w:val="21"/>
      </w:rPr>
      <w:t>）</w:t>
    </w:r>
    <w:r>
      <w:rPr>
        <w:rFonts w:ascii="Times New Roman" w:hAnsi="Times New Roman" w:eastAsia="黑体"/>
        <w:sz w:val="21"/>
        <w:szCs w:val="21"/>
      </w:rPr>
      <w:ptab w:relativeTo="margin" w:alignment="center" w:leader="none"/>
    </w:r>
    <w:r>
      <w:rPr>
        <w:rFonts w:ascii="Times New Roman" w:hAnsi="Times New Roman" w:eastAsia="黑体"/>
        <w:sz w:val="21"/>
        <w:szCs w:val="21"/>
      </w:rPr>
      <w:tab/>
    </w:r>
    <w:r>
      <w:rPr>
        <w:rFonts w:hint="eastAsia" w:ascii="Times New Roman" w:hAnsi="Times New Roman" w:eastAsia="黑体"/>
        <w:sz w:val="21"/>
        <w:szCs w:val="21"/>
      </w:rPr>
      <w:t>语文试卷  第</w:t>
    </w:r>
    <w:r>
      <w:rPr>
        <w:rFonts w:ascii="Times New Roman" w:hAnsi="Times New Roman" w:eastAsia="黑体"/>
        <w:sz w:val="21"/>
        <w:szCs w:val="21"/>
      </w:rPr>
      <w:fldChar w:fldCharType="begin"/>
    </w:r>
    <w:r>
      <w:rPr>
        <w:rFonts w:ascii="Times New Roman" w:hAnsi="Times New Roman" w:eastAsia="黑体"/>
        <w:sz w:val="21"/>
        <w:szCs w:val="21"/>
      </w:rPr>
      <w:instrText xml:space="preserve"> =</w:instrText>
    </w:r>
    <w:r>
      <w:rPr>
        <w:rFonts w:ascii="Times New Roman" w:hAnsi="Times New Roman" w:eastAsia="黑体"/>
        <w:sz w:val="21"/>
        <w:szCs w:val="21"/>
      </w:rPr>
      <w:fldChar w:fldCharType="begin"/>
    </w:r>
    <w:r>
      <w:rPr>
        <w:rFonts w:ascii="Times New Roman" w:hAnsi="Times New Roman" w:eastAsia="黑体"/>
        <w:sz w:val="21"/>
        <w:szCs w:val="21"/>
      </w:rPr>
      <w:instrText xml:space="preserve"> PAGE   \* MERGEFORMAT </w:instrText>
    </w:r>
    <w:r>
      <w:rPr>
        <w:rFonts w:ascii="Times New Roman" w:hAnsi="Times New Roman" w:eastAsia="黑体"/>
        <w:sz w:val="21"/>
        <w:szCs w:val="21"/>
      </w:rPr>
      <w:fldChar w:fldCharType="separate"/>
    </w:r>
    <w:r>
      <w:rPr>
        <w:rFonts w:ascii="Times New Roman" w:hAnsi="Times New Roman" w:eastAsia="黑体"/>
        <w:sz w:val="21"/>
        <w:szCs w:val="21"/>
      </w:rPr>
      <w:instrText xml:space="preserve">1</w:instrText>
    </w:r>
    <w:r>
      <w:rPr>
        <w:rFonts w:ascii="Times New Roman" w:hAnsi="Times New Roman" w:eastAsia="黑体"/>
        <w:sz w:val="21"/>
        <w:szCs w:val="21"/>
      </w:rPr>
      <w:fldChar w:fldCharType="end"/>
    </w:r>
    <w:r>
      <w:rPr>
        <w:rFonts w:ascii="Times New Roman" w:hAnsi="Times New Roman" w:eastAsia="黑体"/>
        <w:sz w:val="21"/>
        <w:szCs w:val="21"/>
      </w:rPr>
      <w:instrText xml:space="preserve">*2 </w:instrText>
    </w:r>
    <w:r>
      <w:rPr>
        <w:rFonts w:ascii="Times New Roman" w:hAnsi="Times New Roman" w:eastAsia="黑体"/>
        <w:sz w:val="21"/>
        <w:szCs w:val="21"/>
      </w:rPr>
      <w:fldChar w:fldCharType="separate"/>
    </w:r>
    <w:r>
      <w:rPr>
        <w:rFonts w:ascii="Times New Roman" w:hAnsi="Times New Roman" w:eastAsia="黑体"/>
        <w:sz w:val="21"/>
        <w:szCs w:val="21"/>
      </w:rPr>
      <w:t>2</w:t>
    </w:r>
    <w:r>
      <w:rPr>
        <w:rFonts w:ascii="Times New Roman" w:hAnsi="Times New Roman" w:eastAsia="黑体"/>
        <w:sz w:val="21"/>
        <w:szCs w:val="21"/>
      </w:rPr>
      <w:fldChar w:fldCharType="end"/>
    </w:r>
    <w:r>
      <w:rPr>
        <w:rFonts w:hint="eastAsia" w:ascii="Times New Roman" w:hAnsi="Times New Roman" w:eastAsia="黑体"/>
        <w:sz w:val="21"/>
        <w:szCs w:val="21"/>
      </w:rPr>
      <w:t>页</w:t>
    </w:r>
    <w:r>
      <w:rPr>
        <w:rFonts w:ascii="Times New Roman" w:hAnsi="Times New Roman" w:eastAsia="黑体"/>
        <w:sz w:val="21"/>
        <w:szCs w:val="21"/>
      </w:rPr>
      <w:t>（</w:t>
    </w:r>
    <w:r>
      <w:rPr>
        <w:rFonts w:hint="eastAsia" w:ascii="Times New Roman" w:hAnsi="Times New Roman" w:eastAsia="黑体"/>
        <w:sz w:val="21"/>
        <w:szCs w:val="21"/>
      </w:rPr>
      <w:t>共</w:t>
    </w:r>
    <w:r>
      <w:rPr>
        <w:rFonts w:ascii="Times New Roman" w:hAnsi="Times New Roman" w:eastAsia="黑体"/>
        <w:sz w:val="21"/>
        <w:szCs w:val="21"/>
      </w:rPr>
      <w:t>8</w:t>
    </w:r>
    <w:r>
      <w:rPr>
        <w:rFonts w:hint="eastAsia" w:ascii="Times New Roman" w:hAnsi="Times New Roman" w:eastAsia="黑体"/>
        <w:sz w:val="21"/>
        <w:szCs w:val="21"/>
      </w:rPr>
      <w:t>页</w:t>
    </w:r>
    <w:r>
      <w:rPr>
        <w:rFonts w:ascii="Times New Roman" w:hAnsi="Times New Roman" w:eastAsia="黑体"/>
        <w:sz w:val="21"/>
        <w:szCs w:val="21"/>
      </w:rPr>
      <w:t>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eastAsia="黑体"/>
      </w:rPr>
    </w:pPr>
    <w:r>
      <w:rPr>
        <w:rFonts w:hint="eastAsia" w:ascii="Times New Roman" w:hAnsi="Times New Roman" w:eastAsia="黑体"/>
        <w:sz w:val="21"/>
        <w:szCs w:val="21"/>
      </w:rPr>
      <w:t>语文试卷  第</w:t>
    </w:r>
    <w:r>
      <w:rPr>
        <w:rFonts w:ascii="Times New Roman" w:hAnsi="Times New Roman" w:eastAsia="黑体"/>
        <w:sz w:val="21"/>
        <w:szCs w:val="21"/>
      </w:rPr>
      <w:fldChar w:fldCharType="begin"/>
    </w:r>
    <w:r>
      <w:rPr>
        <w:rFonts w:ascii="Times New Roman" w:hAnsi="Times New Roman" w:eastAsia="黑体"/>
        <w:sz w:val="21"/>
        <w:szCs w:val="21"/>
      </w:rPr>
      <w:instrText xml:space="preserve"> =</w:instrText>
    </w:r>
    <w:r>
      <w:rPr>
        <w:rFonts w:ascii="Times New Roman" w:hAnsi="Times New Roman" w:eastAsia="黑体"/>
        <w:sz w:val="21"/>
        <w:szCs w:val="21"/>
      </w:rPr>
      <w:fldChar w:fldCharType="begin"/>
    </w:r>
    <w:r>
      <w:rPr>
        <w:rFonts w:ascii="Times New Roman" w:hAnsi="Times New Roman" w:eastAsia="黑体"/>
        <w:sz w:val="21"/>
        <w:szCs w:val="21"/>
      </w:rPr>
      <w:instrText xml:space="preserve"> PAGE   \* MERGEFORMAT </w:instrText>
    </w:r>
    <w:r>
      <w:rPr>
        <w:rFonts w:ascii="Times New Roman" w:hAnsi="Times New Roman" w:eastAsia="黑体"/>
        <w:sz w:val="21"/>
        <w:szCs w:val="21"/>
      </w:rPr>
      <w:fldChar w:fldCharType="separate"/>
    </w:r>
    <w:r>
      <w:rPr>
        <w:rFonts w:ascii="Times New Roman" w:hAnsi="Times New Roman" w:eastAsia="黑体"/>
        <w:sz w:val="21"/>
        <w:szCs w:val="21"/>
      </w:rPr>
      <w:instrText xml:space="preserve">2</w:instrText>
    </w:r>
    <w:r>
      <w:rPr>
        <w:rFonts w:ascii="Times New Roman" w:hAnsi="Times New Roman" w:eastAsia="黑体"/>
        <w:sz w:val="21"/>
        <w:szCs w:val="21"/>
      </w:rPr>
      <w:fldChar w:fldCharType="end"/>
    </w:r>
    <w:r>
      <w:rPr>
        <w:rFonts w:ascii="Times New Roman" w:hAnsi="Times New Roman" w:eastAsia="黑体"/>
        <w:sz w:val="21"/>
        <w:szCs w:val="21"/>
      </w:rPr>
      <w:instrText xml:space="preserve">*2-1 </w:instrText>
    </w:r>
    <w:r>
      <w:rPr>
        <w:rFonts w:ascii="Times New Roman" w:hAnsi="Times New Roman" w:eastAsia="黑体"/>
        <w:sz w:val="21"/>
        <w:szCs w:val="21"/>
      </w:rPr>
      <w:fldChar w:fldCharType="separate"/>
    </w:r>
    <w:r>
      <w:rPr>
        <w:rFonts w:ascii="Times New Roman" w:hAnsi="Times New Roman" w:eastAsia="黑体"/>
        <w:sz w:val="21"/>
        <w:szCs w:val="21"/>
      </w:rPr>
      <w:t>3</w:t>
    </w:r>
    <w:r>
      <w:rPr>
        <w:rFonts w:ascii="Times New Roman" w:hAnsi="Times New Roman" w:eastAsia="黑体"/>
        <w:sz w:val="21"/>
        <w:szCs w:val="21"/>
      </w:rPr>
      <w:fldChar w:fldCharType="end"/>
    </w:r>
    <w:r>
      <w:rPr>
        <w:rFonts w:hint="eastAsia" w:ascii="Times New Roman" w:hAnsi="Times New Roman" w:eastAsia="黑体"/>
        <w:sz w:val="21"/>
        <w:szCs w:val="21"/>
      </w:rPr>
      <w:t>页</w:t>
    </w:r>
    <w:r>
      <w:rPr>
        <w:rFonts w:ascii="Times New Roman" w:hAnsi="Times New Roman" w:eastAsia="黑体"/>
        <w:sz w:val="21"/>
        <w:szCs w:val="21"/>
      </w:rPr>
      <w:t>（</w:t>
    </w:r>
    <w:r>
      <w:rPr>
        <w:rFonts w:hint="eastAsia" w:ascii="Times New Roman" w:hAnsi="Times New Roman" w:eastAsia="黑体"/>
        <w:sz w:val="21"/>
        <w:szCs w:val="21"/>
      </w:rPr>
      <w:t>共</w:t>
    </w:r>
    <w:r>
      <w:rPr>
        <w:rFonts w:ascii="Times New Roman" w:hAnsi="Times New Roman" w:eastAsia="黑体"/>
        <w:sz w:val="21"/>
        <w:szCs w:val="21"/>
      </w:rPr>
      <w:fldChar w:fldCharType="begin"/>
    </w:r>
    <w:r>
      <w:rPr>
        <w:rFonts w:ascii="Times New Roman" w:hAnsi="Times New Roman" w:eastAsia="黑体"/>
        <w:sz w:val="21"/>
        <w:szCs w:val="21"/>
      </w:rPr>
      <w:instrText xml:space="preserve"> =</w:instrText>
    </w:r>
    <w:r>
      <w:rPr>
        <w:rFonts w:ascii="Times New Roman" w:hAnsi="Times New Roman" w:eastAsia="黑体"/>
        <w:sz w:val="21"/>
        <w:szCs w:val="21"/>
      </w:rPr>
      <w:fldChar w:fldCharType="begin"/>
    </w:r>
    <w:r>
      <w:rPr>
        <w:rFonts w:ascii="Times New Roman" w:hAnsi="Times New Roman" w:eastAsia="黑体"/>
        <w:sz w:val="21"/>
        <w:szCs w:val="21"/>
      </w:rPr>
      <w:instrText xml:space="preserve"> NUMPAGES   \* MERGEFORMAT </w:instrText>
    </w:r>
    <w:r>
      <w:rPr>
        <w:rFonts w:ascii="Times New Roman" w:hAnsi="Times New Roman" w:eastAsia="黑体"/>
        <w:sz w:val="21"/>
        <w:szCs w:val="21"/>
      </w:rPr>
      <w:fldChar w:fldCharType="separate"/>
    </w:r>
    <w:r>
      <w:rPr>
        <w:rFonts w:ascii="Times New Roman" w:hAnsi="Times New Roman" w:eastAsia="黑体"/>
        <w:sz w:val="21"/>
        <w:szCs w:val="21"/>
      </w:rPr>
      <w:instrText xml:space="preserve">4</w:instrText>
    </w:r>
    <w:r>
      <w:rPr>
        <w:rFonts w:ascii="Times New Roman" w:hAnsi="Times New Roman" w:eastAsia="黑体"/>
        <w:sz w:val="21"/>
        <w:szCs w:val="21"/>
      </w:rPr>
      <w:fldChar w:fldCharType="end"/>
    </w:r>
    <w:r>
      <w:rPr>
        <w:rFonts w:ascii="Times New Roman" w:hAnsi="Times New Roman" w:eastAsia="黑体"/>
        <w:sz w:val="21"/>
        <w:szCs w:val="21"/>
      </w:rPr>
      <w:instrText xml:space="preserve">*2 </w:instrText>
    </w:r>
    <w:r>
      <w:rPr>
        <w:rFonts w:ascii="Times New Roman" w:hAnsi="Times New Roman" w:eastAsia="黑体"/>
        <w:sz w:val="21"/>
        <w:szCs w:val="21"/>
      </w:rPr>
      <w:fldChar w:fldCharType="separate"/>
    </w:r>
    <w:r>
      <w:rPr>
        <w:rFonts w:ascii="Times New Roman" w:hAnsi="Times New Roman" w:eastAsia="黑体"/>
        <w:sz w:val="21"/>
        <w:szCs w:val="21"/>
      </w:rPr>
      <w:t>8</w:t>
    </w:r>
    <w:r>
      <w:rPr>
        <w:rFonts w:ascii="Times New Roman" w:hAnsi="Times New Roman" w:eastAsia="黑体"/>
        <w:sz w:val="21"/>
        <w:szCs w:val="21"/>
      </w:rPr>
      <w:fldChar w:fldCharType="end"/>
    </w:r>
    <w:r>
      <w:rPr>
        <w:rFonts w:hint="eastAsia" w:ascii="Times New Roman" w:hAnsi="Times New Roman" w:eastAsia="黑体"/>
        <w:sz w:val="21"/>
        <w:szCs w:val="21"/>
      </w:rPr>
      <w:t>页</w:t>
    </w:r>
    <w:r>
      <w:rPr>
        <w:rFonts w:ascii="Times New Roman" w:hAnsi="Times New Roman" w:eastAsia="黑体"/>
        <w:sz w:val="21"/>
        <w:szCs w:val="21"/>
      </w:rPr>
      <w:t>）</w:t>
    </w:r>
    <w:r>
      <w:rPr>
        <w:rFonts w:ascii="Times New Roman" w:hAnsi="Times New Roman" w:eastAsia="黑体"/>
      </w:rPr>
      <w:ptab w:relativeTo="margin" w:alignment="center" w:leader="none"/>
    </w:r>
    <w:r>
      <w:rPr>
        <w:rFonts w:hint="eastAsia" w:ascii="Times New Roman" w:hAnsi="Times New Roman" w:eastAsia="黑体"/>
      </w:rPr>
      <w:tab/>
    </w:r>
    <w:r>
      <w:rPr>
        <w:rFonts w:hint="eastAsia" w:ascii="Times New Roman" w:hAnsi="Times New Roman" w:eastAsia="黑体"/>
      </w:rPr>
      <w:tab/>
    </w:r>
    <w:r>
      <w:rPr>
        <w:rFonts w:hint="eastAsia" w:ascii="Times New Roman" w:hAnsi="Times New Roman" w:eastAsia="黑体"/>
        <w:sz w:val="21"/>
        <w:szCs w:val="21"/>
      </w:rPr>
      <w:t>语文试卷  第</w:t>
    </w:r>
    <w:r>
      <w:rPr>
        <w:rFonts w:ascii="Times New Roman" w:hAnsi="Times New Roman" w:eastAsia="黑体"/>
        <w:sz w:val="21"/>
        <w:szCs w:val="21"/>
      </w:rPr>
      <w:fldChar w:fldCharType="begin"/>
    </w:r>
    <w:r>
      <w:rPr>
        <w:rFonts w:ascii="Times New Roman" w:hAnsi="Times New Roman" w:eastAsia="黑体"/>
        <w:sz w:val="21"/>
        <w:szCs w:val="21"/>
      </w:rPr>
      <w:instrText xml:space="preserve"> =</w:instrText>
    </w:r>
    <w:r>
      <w:rPr>
        <w:rFonts w:ascii="Times New Roman" w:hAnsi="Times New Roman" w:eastAsia="黑体"/>
        <w:sz w:val="21"/>
        <w:szCs w:val="21"/>
      </w:rPr>
      <w:fldChar w:fldCharType="begin"/>
    </w:r>
    <w:r>
      <w:rPr>
        <w:rFonts w:ascii="Times New Roman" w:hAnsi="Times New Roman" w:eastAsia="黑体"/>
        <w:sz w:val="21"/>
        <w:szCs w:val="21"/>
      </w:rPr>
      <w:instrText xml:space="preserve"> PAGE   \* MERGEFORMAT </w:instrText>
    </w:r>
    <w:r>
      <w:rPr>
        <w:rFonts w:ascii="Times New Roman" w:hAnsi="Times New Roman" w:eastAsia="黑体"/>
        <w:sz w:val="21"/>
        <w:szCs w:val="21"/>
      </w:rPr>
      <w:fldChar w:fldCharType="separate"/>
    </w:r>
    <w:r>
      <w:rPr>
        <w:rFonts w:ascii="Times New Roman" w:hAnsi="Times New Roman" w:eastAsia="黑体"/>
        <w:sz w:val="21"/>
        <w:szCs w:val="21"/>
      </w:rPr>
      <w:instrText xml:space="preserve">2</w:instrText>
    </w:r>
    <w:r>
      <w:rPr>
        <w:rFonts w:ascii="Times New Roman" w:hAnsi="Times New Roman" w:eastAsia="黑体"/>
        <w:sz w:val="21"/>
        <w:szCs w:val="21"/>
      </w:rPr>
      <w:fldChar w:fldCharType="end"/>
    </w:r>
    <w:r>
      <w:rPr>
        <w:rFonts w:ascii="Times New Roman" w:hAnsi="Times New Roman" w:eastAsia="黑体"/>
        <w:sz w:val="21"/>
        <w:szCs w:val="21"/>
      </w:rPr>
      <w:instrText xml:space="preserve">*2 </w:instrText>
    </w:r>
    <w:r>
      <w:rPr>
        <w:rFonts w:ascii="Times New Roman" w:hAnsi="Times New Roman" w:eastAsia="黑体"/>
        <w:sz w:val="21"/>
        <w:szCs w:val="21"/>
      </w:rPr>
      <w:fldChar w:fldCharType="separate"/>
    </w:r>
    <w:r>
      <w:rPr>
        <w:rFonts w:ascii="Times New Roman" w:hAnsi="Times New Roman" w:eastAsia="黑体"/>
        <w:sz w:val="21"/>
        <w:szCs w:val="21"/>
      </w:rPr>
      <w:t>4</w:t>
    </w:r>
    <w:r>
      <w:rPr>
        <w:rFonts w:ascii="Times New Roman" w:hAnsi="Times New Roman" w:eastAsia="黑体"/>
        <w:sz w:val="21"/>
        <w:szCs w:val="21"/>
      </w:rPr>
      <w:fldChar w:fldCharType="end"/>
    </w:r>
    <w:r>
      <w:rPr>
        <w:rFonts w:hint="eastAsia" w:ascii="Times New Roman" w:hAnsi="Times New Roman" w:eastAsia="黑体"/>
        <w:sz w:val="21"/>
        <w:szCs w:val="21"/>
      </w:rPr>
      <w:t>页</w:t>
    </w:r>
    <w:r>
      <w:rPr>
        <w:rFonts w:ascii="Times New Roman" w:hAnsi="Times New Roman" w:eastAsia="黑体"/>
        <w:sz w:val="21"/>
        <w:szCs w:val="21"/>
      </w:rPr>
      <w:t>（</w:t>
    </w:r>
    <w:r>
      <w:rPr>
        <w:rFonts w:hint="eastAsia" w:ascii="Times New Roman" w:hAnsi="Times New Roman" w:eastAsia="黑体"/>
        <w:sz w:val="21"/>
        <w:szCs w:val="21"/>
      </w:rPr>
      <w:t>共</w:t>
    </w:r>
    <w:r>
      <w:rPr>
        <w:rFonts w:ascii="Times New Roman" w:hAnsi="Times New Roman" w:eastAsia="黑体"/>
        <w:sz w:val="21"/>
        <w:szCs w:val="21"/>
      </w:rPr>
      <w:fldChar w:fldCharType="begin"/>
    </w:r>
    <w:r>
      <w:rPr>
        <w:rFonts w:ascii="Times New Roman" w:hAnsi="Times New Roman" w:eastAsia="黑体"/>
        <w:sz w:val="21"/>
        <w:szCs w:val="21"/>
      </w:rPr>
      <w:instrText xml:space="preserve"> =</w:instrText>
    </w:r>
    <w:r>
      <w:rPr>
        <w:rFonts w:ascii="Times New Roman" w:hAnsi="Times New Roman" w:eastAsia="黑体"/>
        <w:sz w:val="21"/>
        <w:szCs w:val="21"/>
      </w:rPr>
      <w:fldChar w:fldCharType="begin"/>
    </w:r>
    <w:r>
      <w:rPr>
        <w:rFonts w:ascii="Times New Roman" w:hAnsi="Times New Roman" w:eastAsia="黑体"/>
        <w:sz w:val="21"/>
        <w:szCs w:val="21"/>
      </w:rPr>
      <w:instrText xml:space="preserve"> NUMPAGES   \* MERGEFORMAT </w:instrText>
    </w:r>
    <w:r>
      <w:rPr>
        <w:rFonts w:ascii="Times New Roman" w:hAnsi="Times New Roman" w:eastAsia="黑体"/>
        <w:sz w:val="21"/>
        <w:szCs w:val="21"/>
      </w:rPr>
      <w:fldChar w:fldCharType="separate"/>
    </w:r>
    <w:r>
      <w:rPr>
        <w:rFonts w:ascii="Times New Roman" w:hAnsi="Times New Roman" w:eastAsia="黑体"/>
        <w:sz w:val="21"/>
        <w:szCs w:val="21"/>
      </w:rPr>
      <w:instrText xml:space="preserve">4</w:instrText>
    </w:r>
    <w:r>
      <w:rPr>
        <w:rFonts w:ascii="Times New Roman" w:hAnsi="Times New Roman" w:eastAsia="黑体"/>
        <w:sz w:val="21"/>
        <w:szCs w:val="21"/>
      </w:rPr>
      <w:fldChar w:fldCharType="end"/>
    </w:r>
    <w:r>
      <w:rPr>
        <w:rFonts w:ascii="Times New Roman" w:hAnsi="Times New Roman" w:eastAsia="黑体"/>
        <w:sz w:val="21"/>
        <w:szCs w:val="21"/>
      </w:rPr>
      <w:instrText xml:space="preserve">*2 </w:instrText>
    </w:r>
    <w:r>
      <w:rPr>
        <w:rFonts w:ascii="Times New Roman" w:hAnsi="Times New Roman" w:eastAsia="黑体"/>
        <w:sz w:val="21"/>
        <w:szCs w:val="21"/>
      </w:rPr>
      <w:fldChar w:fldCharType="separate"/>
    </w:r>
    <w:r>
      <w:rPr>
        <w:rFonts w:ascii="Times New Roman" w:hAnsi="Times New Roman" w:eastAsia="黑体"/>
        <w:sz w:val="21"/>
        <w:szCs w:val="21"/>
      </w:rPr>
      <w:t>8</w:t>
    </w:r>
    <w:r>
      <w:rPr>
        <w:rFonts w:ascii="Times New Roman" w:hAnsi="Times New Roman" w:eastAsia="黑体"/>
        <w:sz w:val="21"/>
        <w:szCs w:val="21"/>
      </w:rPr>
      <w:fldChar w:fldCharType="end"/>
    </w:r>
    <w:r>
      <w:rPr>
        <w:rFonts w:hint="eastAsia" w:ascii="Times New Roman" w:hAnsi="Times New Roman" w:eastAsia="黑体"/>
        <w:sz w:val="21"/>
        <w:szCs w:val="21"/>
      </w:rPr>
      <w:t>页</w:t>
    </w:r>
    <w:r>
      <w:rPr>
        <w:rFonts w:ascii="Times New Roman" w:hAnsi="Times New Roman" w:eastAsia="黑体"/>
        <w:sz w:val="21"/>
        <w:szCs w:val="21"/>
      </w:rPr>
      <w:t>）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138026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26"/>
    <w:rsid w:val="00001C3D"/>
    <w:rsid w:val="00003E53"/>
    <w:rsid w:val="00004263"/>
    <w:rsid w:val="00005F96"/>
    <w:rsid w:val="00007CF0"/>
    <w:rsid w:val="000114FD"/>
    <w:rsid w:val="00011BEF"/>
    <w:rsid w:val="000213AE"/>
    <w:rsid w:val="00031561"/>
    <w:rsid w:val="00045DBE"/>
    <w:rsid w:val="00062425"/>
    <w:rsid w:val="00074E2D"/>
    <w:rsid w:val="00080EAC"/>
    <w:rsid w:val="000967A0"/>
    <w:rsid w:val="000A07DC"/>
    <w:rsid w:val="000A36F2"/>
    <w:rsid w:val="000B27D8"/>
    <w:rsid w:val="000B6CC3"/>
    <w:rsid w:val="000C06D4"/>
    <w:rsid w:val="000D09C1"/>
    <w:rsid w:val="000D4204"/>
    <w:rsid w:val="000E4AE4"/>
    <w:rsid w:val="000F7C7E"/>
    <w:rsid w:val="001012E3"/>
    <w:rsid w:val="00106216"/>
    <w:rsid w:val="00110292"/>
    <w:rsid w:val="00116044"/>
    <w:rsid w:val="00117982"/>
    <w:rsid w:val="00123E86"/>
    <w:rsid w:val="0013718D"/>
    <w:rsid w:val="001375D1"/>
    <w:rsid w:val="0016434B"/>
    <w:rsid w:val="0017016D"/>
    <w:rsid w:val="0017162C"/>
    <w:rsid w:val="00173A7E"/>
    <w:rsid w:val="00173E71"/>
    <w:rsid w:val="00174E75"/>
    <w:rsid w:val="0018379D"/>
    <w:rsid w:val="00186BBE"/>
    <w:rsid w:val="00196D80"/>
    <w:rsid w:val="001A5F2F"/>
    <w:rsid w:val="001B0B54"/>
    <w:rsid w:val="001B67BF"/>
    <w:rsid w:val="001B7EB2"/>
    <w:rsid w:val="001C1EC2"/>
    <w:rsid w:val="001D597F"/>
    <w:rsid w:val="001D685B"/>
    <w:rsid w:val="001E07B8"/>
    <w:rsid w:val="001E601F"/>
    <w:rsid w:val="001F5B5B"/>
    <w:rsid w:val="001F5E1C"/>
    <w:rsid w:val="00203A02"/>
    <w:rsid w:val="00206FEA"/>
    <w:rsid w:val="002070BD"/>
    <w:rsid w:val="00223529"/>
    <w:rsid w:val="002237C6"/>
    <w:rsid w:val="00226163"/>
    <w:rsid w:val="00226984"/>
    <w:rsid w:val="00233915"/>
    <w:rsid w:val="00236C7B"/>
    <w:rsid w:val="00244448"/>
    <w:rsid w:val="00245C87"/>
    <w:rsid w:val="0024689F"/>
    <w:rsid w:val="002474EA"/>
    <w:rsid w:val="00247FC2"/>
    <w:rsid w:val="002507DC"/>
    <w:rsid w:val="00271AC9"/>
    <w:rsid w:val="00277C4A"/>
    <w:rsid w:val="00280002"/>
    <w:rsid w:val="002A3879"/>
    <w:rsid w:val="002B6AF6"/>
    <w:rsid w:val="002C392A"/>
    <w:rsid w:val="002C575A"/>
    <w:rsid w:val="002D069C"/>
    <w:rsid w:val="002D0F33"/>
    <w:rsid w:val="002E4CCD"/>
    <w:rsid w:val="002F44B2"/>
    <w:rsid w:val="002F7442"/>
    <w:rsid w:val="00300241"/>
    <w:rsid w:val="00300A8F"/>
    <w:rsid w:val="003019C1"/>
    <w:rsid w:val="00301DA3"/>
    <w:rsid w:val="00313A17"/>
    <w:rsid w:val="003205FD"/>
    <w:rsid w:val="00343CA5"/>
    <w:rsid w:val="0035662A"/>
    <w:rsid w:val="00357119"/>
    <w:rsid w:val="003571E1"/>
    <w:rsid w:val="00370894"/>
    <w:rsid w:val="00372CA2"/>
    <w:rsid w:val="003774AD"/>
    <w:rsid w:val="003802EA"/>
    <w:rsid w:val="00382A82"/>
    <w:rsid w:val="003830A2"/>
    <w:rsid w:val="00386F39"/>
    <w:rsid w:val="00390161"/>
    <w:rsid w:val="0039539E"/>
    <w:rsid w:val="003972D9"/>
    <w:rsid w:val="003A3E19"/>
    <w:rsid w:val="003A7DC4"/>
    <w:rsid w:val="003B0B82"/>
    <w:rsid w:val="003B24FF"/>
    <w:rsid w:val="003B5653"/>
    <w:rsid w:val="003B7C3A"/>
    <w:rsid w:val="003C6645"/>
    <w:rsid w:val="003C7EFA"/>
    <w:rsid w:val="003E2D85"/>
    <w:rsid w:val="0042416F"/>
    <w:rsid w:val="00426256"/>
    <w:rsid w:val="00434B50"/>
    <w:rsid w:val="00446A7B"/>
    <w:rsid w:val="0044707B"/>
    <w:rsid w:val="00450179"/>
    <w:rsid w:val="004554EA"/>
    <w:rsid w:val="00462A44"/>
    <w:rsid w:val="00471643"/>
    <w:rsid w:val="00484746"/>
    <w:rsid w:val="00485393"/>
    <w:rsid w:val="004969F6"/>
    <w:rsid w:val="004B2794"/>
    <w:rsid w:val="004B6A6D"/>
    <w:rsid w:val="004C07A2"/>
    <w:rsid w:val="004E2500"/>
    <w:rsid w:val="004E30B3"/>
    <w:rsid w:val="004F7C96"/>
    <w:rsid w:val="005018ED"/>
    <w:rsid w:val="005020A5"/>
    <w:rsid w:val="00506440"/>
    <w:rsid w:val="00507644"/>
    <w:rsid w:val="0052006B"/>
    <w:rsid w:val="0052199C"/>
    <w:rsid w:val="00522787"/>
    <w:rsid w:val="00536274"/>
    <w:rsid w:val="0053681F"/>
    <w:rsid w:val="00541FF4"/>
    <w:rsid w:val="00543C9B"/>
    <w:rsid w:val="0054416C"/>
    <w:rsid w:val="00553900"/>
    <w:rsid w:val="005600A5"/>
    <w:rsid w:val="00561A8E"/>
    <w:rsid w:val="00562BBC"/>
    <w:rsid w:val="005672A4"/>
    <w:rsid w:val="005739B4"/>
    <w:rsid w:val="00574211"/>
    <w:rsid w:val="00575387"/>
    <w:rsid w:val="00576C49"/>
    <w:rsid w:val="00583424"/>
    <w:rsid w:val="005842C1"/>
    <w:rsid w:val="005906F4"/>
    <w:rsid w:val="005A3F1D"/>
    <w:rsid w:val="005B2601"/>
    <w:rsid w:val="005B546F"/>
    <w:rsid w:val="005C0713"/>
    <w:rsid w:val="005C0D82"/>
    <w:rsid w:val="005D0FDB"/>
    <w:rsid w:val="005D2213"/>
    <w:rsid w:val="005E1112"/>
    <w:rsid w:val="005E4E8F"/>
    <w:rsid w:val="005E4EC6"/>
    <w:rsid w:val="005F0EEA"/>
    <w:rsid w:val="00625F1A"/>
    <w:rsid w:val="006344CA"/>
    <w:rsid w:val="0064073C"/>
    <w:rsid w:val="006427E2"/>
    <w:rsid w:val="00652858"/>
    <w:rsid w:val="006544CC"/>
    <w:rsid w:val="006573C9"/>
    <w:rsid w:val="006601FC"/>
    <w:rsid w:val="00661A1A"/>
    <w:rsid w:val="006639F5"/>
    <w:rsid w:val="0066633F"/>
    <w:rsid w:val="00672AC3"/>
    <w:rsid w:val="006824EF"/>
    <w:rsid w:val="00682D03"/>
    <w:rsid w:val="00683F02"/>
    <w:rsid w:val="006841E1"/>
    <w:rsid w:val="00684726"/>
    <w:rsid w:val="00694805"/>
    <w:rsid w:val="00694CFA"/>
    <w:rsid w:val="006A06E3"/>
    <w:rsid w:val="006B1B8B"/>
    <w:rsid w:val="006B70A8"/>
    <w:rsid w:val="006C6F30"/>
    <w:rsid w:val="006C76DC"/>
    <w:rsid w:val="006D7446"/>
    <w:rsid w:val="006D7B3A"/>
    <w:rsid w:val="006E1453"/>
    <w:rsid w:val="006E26E7"/>
    <w:rsid w:val="006E45E3"/>
    <w:rsid w:val="006E7A14"/>
    <w:rsid w:val="006F524E"/>
    <w:rsid w:val="0070349D"/>
    <w:rsid w:val="007129B0"/>
    <w:rsid w:val="00721513"/>
    <w:rsid w:val="00731763"/>
    <w:rsid w:val="00732453"/>
    <w:rsid w:val="007329AE"/>
    <w:rsid w:val="00740533"/>
    <w:rsid w:val="00741DE2"/>
    <w:rsid w:val="00747507"/>
    <w:rsid w:val="00760E46"/>
    <w:rsid w:val="007623F1"/>
    <w:rsid w:val="0076348E"/>
    <w:rsid w:val="00763572"/>
    <w:rsid w:val="00765362"/>
    <w:rsid w:val="007735B3"/>
    <w:rsid w:val="00774589"/>
    <w:rsid w:val="00774E32"/>
    <w:rsid w:val="00776EFA"/>
    <w:rsid w:val="0078368D"/>
    <w:rsid w:val="007936B9"/>
    <w:rsid w:val="007A0F10"/>
    <w:rsid w:val="007C047E"/>
    <w:rsid w:val="007C2EE1"/>
    <w:rsid w:val="007E53D3"/>
    <w:rsid w:val="007E62F7"/>
    <w:rsid w:val="007F3638"/>
    <w:rsid w:val="007F3F44"/>
    <w:rsid w:val="008152AD"/>
    <w:rsid w:val="0082233E"/>
    <w:rsid w:val="00842413"/>
    <w:rsid w:val="008428DD"/>
    <w:rsid w:val="00861539"/>
    <w:rsid w:val="00866E27"/>
    <w:rsid w:val="00866EDF"/>
    <w:rsid w:val="00872997"/>
    <w:rsid w:val="0087368A"/>
    <w:rsid w:val="00875AB4"/>
    <w:rsid w:val="00877870"/>
    <w:rsid w:val="00887C5A"/>
    <w:rsid w:val="00895006"/>
    <w:rsid w:val="0089668C"/>
    <w:rsid w:val="008A211E"/>
    <w:rsid w:val="008A2361"/>
    <w:rsid w:val="008A2E77"/>
    <w:rsid w:val="008A5F36"/>
    <w:rsid w:val="008A6558"/>
    <w:rsid w:val="008A760A"/>
    <w:rsid w:val="008B18A3"/>
    <w:rsid w:val="008B1F3F"/>
    <w:rsid w:val="008B40F4"/>
    <w:rsid w:val="008B4A0E"/>
    <w:rsid w:val="008C06A0"/>
    <w:rsid w:val="008C0C41"/>
    <w:rsid w:val="008C6886"/>
    <w:rsid w:val="008D58D5"/>
    <w:rsid w:val="008D5AAA"/>
    <w:rsid w:val="008E6C25"/>
    <w:rsid w:val="00907293"/>
    <w:rsid w:val="009118FB"/>
    <w:rsid w:val="0091769C"/>
    <w:rsid w:val="00921C88"/>
    <w:rsid w:val="00922753"/>
    <w:rsid w:val="00923265"/>
    <w:rsid w:val="009243D1"/>
    <w:rsid w:val="00930FBD"/>
    <w:rsid w:val="009317F1"/>
    <w:rsid w:val="009410FD"/>
    <w:rsid w:val="00951F29"/>
    <w:rsid w:val="00953E2F"/>
    <w:rsid w:val="00967D92"/>
    <w:rsid w:val="00972ED5"/>
    <w:rsid w:val="0098089D"/>
    <w:rsid w:val="00980D68"/>
    <w:rsid w:val="00985420"/>
    <w:rsid w:val="00990842"/>
    <w:rsid w:val="00991011"/>
    <w:rsid w:val="00995786"/>
    <w:rsid w:val="009A6060"/>
    <w:rsid w:val="009B410E"/>
    <w:rsid w:val="009B542D"/>
    <w:rsid w:val="009B78EF"/>
    <w:rsid w:val="009C5A16"/>
    <w:rsid w:val="009D0853"/>
    <w:rsid w:val="009D101B"/>
    <w:rsid w:val="009D5789"/>
    <w:rsid w:val="009D61AC"/>
    <w:rsid w:val="009E0B8D"/>
    <w:rsid w:val="009E156E"/>
    <w:rsid w:val="009F1AA2"/>
    <w:rsid w:val="009F1B46"/>
    <w:rsid w:val="009F3A85"/>
    <w:rsid w:val="009F68FB"/>
    <w:rsid w:val="00A27393"/>
    <w:rsid w:val="00A27FE2"/>
    <w:rsid w:val="00A31DF6"/>
    <w:rsid w:val="00A340D8"/>
    <w:rsid w:val="00A3685D"/>
    <w:rsid w:val="00A47999"/>
    <w:rsid w:val="00A54A4A"/>
    <w:rsid w:val="00A615D1"/>
    <w:rsid w:val="00A61F35"/>
    <w:rsid w:val="00A64982"/>
    <w:rsid w:val="00A65516"/>
    <w:rsid w:val="00A741D2"/>
    <w:rsid w:val="00A76CB5"/>
    <w:rsid w:val="00A847BB"/>
    <w:rsid w:val="00A87A60"/>
    <w:rsid w:val="00A91402"/>
    <w:rsid w:val="00A927B1"/>
    <w:rsid w:val="00AA316B"/>
    <w:rsid w:val="00AB018A"/>
    <w:rsid w:val="00AB16BF"/>
    <w:rsid w:val="00AB665B"/>
    <w:rsid w:val="00AC7995"/>
    <w:rsid w:val="00AF665B"/>
    <w:rsid w:val="00B02B0A"/>
    <w:rsid w:val="00B02EC1"/>
    <w:rsid w:val="00B033B5"/>
    <w:rsid w:val="00B30533"/>
    <w:rsid w:val="00B4300A"/>
    <w:rsid w:val="00B51C8C"/>
    <w:rsid w:val="00B53852"/>
    <w:rsid w:val="00B54D4F"/>
    <w:rsid w:val="00B61086"/>
    <w:rsid w:val="00B74B0B"/>
    <w:rsid w:val="00B80194"/>
    <w:rsid w:val="00B873B2"/>
    <w:rsid w:val="00B87A64"/>
    <w:rsid w:val="00B9056B"/>
    <w:rsid w:val="00B95FC8"/>
    <w:rsid w:val="00BA3F35"/>
    <w:rsid w:val="00BA4E4D"/>
    <w:rsid w:val="00BA72F3"/>
    <w:rsid w:val="00BA79E9"/>
    <w:rsid w:val="00BB0DF2"/>
    <w:rsid w:val="00BB13E1"/>
    <w:rsid w:val="00BD1A2A"/>
    <w:rsid w:val="00BD1E1A"/>
    <w:rsid w:val="00BD6D30"/>
    <w:rsid w:val="00BF5684"/>
    <w:rsid w:val="00C01261"/>
    <w:rsid w:val="00C23ED1"/>
    <w:rsid w:val="00C312C6"/>
    <w:rsid w:val="00C36DE0"/>
    <w:rsid w:val="00C3723C"/>
    <w:rsid w:val="00C433E6"/>
    <w:rsid w:val="00C44DEE"/>
    <w:rsid w:val="00C473D0"/>
    <w:rsid w:val="00C54A21"/>
    <w:rsid w:val="00C73422"/>
    <w:rsid w:val="00C82DC5"/>
    <w:rsid w:val="00C84F2F"/>
    <w:rsid w:val="00C87680"/>
    <w:rsid w:val="00C95CDF"/>
    <w:rsid w:val="00C9692D"/>
    <w:rsid w:val="00CA4947"/>
    <w:rsid w:val="00CB14D7"/>
    <w:rsid w:val="00CB25B2"/>
    <w:rsid w:val="00CC450E"/>
    <w:rsid w:val="00CD1DD8"/>
    <w:rsid w:val="00CD4D83"/>
    <w:rsid w:val="00CD77F0"/>
    <w:rsid w:val="00CE013E"/>
    <w:rsid w:val="00CE250D"/>
    <w:rsid w:val="00CE7CBA"/>
    <w:rsid w:val="00CF52C7"/>
    <w:rsid w:val="00CF5E0D"/>
    <w:rsid w:val="00CF7AA7"/>
    <w:rsid w:val="00D03AA0"/>
    <w:rsid w:val="00D06872"/>
    <w:rsid w:val="00D1609B"/>
    <w:rsid w:val="00D20590"/>
    <w:rsid w:val="00D231F2"/>
    <w:rsid w:val="00D320C1"/>
    <w:rsid w:val="00D334C9"/>
    <w:rsid w:val="00D5133B"/>
    <w:rsid w:val="00D52BD7"/>
    <w:rsid w:val="00D6050A"/>
    <w:rsid w:val="00D61F93"/>
    <w:rsid w:val="00D6285C"/>
    <w:rsid w:val="00D64B38"/>
    <w:rsid w:val="00D65A5C"/>
    <w:rsid w:val="00D65CA0"/>
    <w:rsid w:val="00D74D2A"/>
    <w:rsid w:val="00D81380"/>
    <w:rsid w:val="00D813D2"/>
    <w:rsid w:val="00D843EC"/>
    <w:rsid w:val="00D84557"/>
    <w:rsid w:val="00D860EF"/>
    <w:rsid w:val="00D8615A"/>
    <w:rsid w:val="00D90506"/>
    <w:rsid w:val="00D9092C"/>
    <w:rsid w:val="00D971A5"/>
    <w:rsid w:val="00DA2CAD"/>
    <w:rsid w:val="00DA5882"/>
    <w:rsid w:val="00DB3FAD"/>
    <w:rsid w:val="00DB5CA2"/>
    <w:rsid w:val="00DC5891"/>
    <w:rsid w:val="00DC669E"/>
    <w:rsid w:val="00DC7D86"/>
    <w:rsid w:val="00DD5F02"/>
    <w:rsid w:val="00DD6B67"/>
    <w:rsid w:val="00DE0030"/>
    <w:rsid w:val="00DE376E"/>
    <w:rsid w:val="00DF71ED"/>
    <w:rsid w:val="00E012BF"/>
    <w:rsid w:val="00E04B17"/>
    <w:rsid w:val="00E07CCB"/>
    <w:rsid w:val="00E22F6A"/>
    <w:rsid w:val="00E2336F"/>
    <w:rsid w:val="00E24D50"/>
    <w:rsid w:val="00E250C6"/>
    <w:rsid w:val="00E3656B"/>
    <w:rsid w:val="00E46C22"/>
    <w:rsid w:val="00E575EE"/>
    <w:rsid w:val="00E5783A"/>
    <w:rsid w:val="00E7633C"/>
    <w:rsid w:val="00E77618"/>
    <w:rsid w:val="00E80962"/>
    <w:rsid w:val="00E90ABE"/>
    <w:rsid w:val="00EA0A4E"/>
    <w:rsid w:val="00EA5876"/>
    <w:rsid w:val="00EA6F11"/>
    <w:rsid w:val="00EB2C7F"/>
    <w:rsid w:val="00EB4831"/>
    <w:rsid w:val="00ED4F68"/>
    <w:rsid w:val="00EE46C7"/>
    <w:rsid w:val="00EF00EC"/>
    <w:rsid w:val="00EF0610"/>
    <w:rsid w:val="00EF2919"/>
    <w:rsid w:val="00F037D4"/>
    <w:rsid w:val="00F04481"/>
    <w:rsid w:val="00F0576D"/>
    <w:rsid w:val="00F27504"/>
    <w:rsid w:val="00F35D7D"/>
    <w:rsid w:val="00F41870"/>
    <w:rsid w:val="00F60779"/>
    <w:rsid w:val="00F677B1"/>
    <w:rsid w:val="00F73897"/>
    <w:rsid w:val="00F87660"/>
    <w:rsid w:val="00F90672"/>
    <w:rsid w:val="00FB3D9F"/>
    <w:rsid w:val="00FB7913"/>
    <w:rsid w:val="00FC085B"/>
    <w:rsid w:val="00FC405E"/>
    <w:rsid w:val="00FC57B9"/>
    <w:rsid w:val="00FD4F30"/>
    <w:rsid w:val="00FE21A0"/>
    <w:rsid w:val="00FF75FA"/>
    <w:rsid w:val="49D16B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table" w:styleId="11">
    <w:name w:val="Table Grid"/>
    <w:basedOn w:val="1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7"/>
    <w:link w:val="6"/>
    <w:uiPriority w:val="99"/>
    <w:rPr>
      <w:sz w:val="18"/>
      <w:szCs w:val="18"/>
    </w:rPr>
  </w:style>
  <w:style w:type="character" w:customStyle="1" w:styleId="13">
    <w:name w:val="页脚 Char"/>
    <w:basedOn w:val="7"/>
    <w:link w:val="5"/>
    <w:uiPriority w:val="99"/>
    <w:rPr>
      <w:sz w:val="18"/>
      <w:szCs w:val="18"/>
    </w:rPr>
  </w:style>
  <w:style w:type="character" w:customStyle="1" w:styleId="14">
    <w:name w:val="批注框文本 Char"/>
    <w:basedOn w:val="7"/>
    <w:link w:val="4"/>
    <w:semiHidden/>
    <w:qFormat/>
    <w:uiPriority w:val="99"/>
    <w:rPr>
      <w:sz w:val="18"/>
      <w:szCs w:val="18"/>
    </w:rPr>
  </w:style>
  <w:style w:type="paragraph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文字 Char"/>
    <w:basedOn w:val="7"/>
    <w:link w:val="3"/>
    <w:semiHidden/>
    <w:qFormat/>
    <w:uiPriority w:val="99"/>
  </w:style>
  <w:style w:type="character" w:customStyle="1" w:styleId="17">
    <w:name w:val="批注主题 Char"/>
    <w:basedOn w:val="16"/>
    <w:link w:val="2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CD59F5-99E7-43A2-BF2D-35ABABF872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技术维护组</Company>
  <Pages>4</Pages>
  <Words>1226</Words>
  <Characters>6989</Characters>
  <Lines>58</Lines>
  <Paragraphs>16</Paragraphs>
  <TotalTime>0</TotalTime>
  <ScaleCrop>false</ScaleCrop>
  <LinksUpToDate>false</LinksUpToDate>
  <CharactersWithSpaces>8199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2019-02-19T13:20:00Z</dcterms:created>
  <dc:creator>Windows 用户</dc:creator>
  <cp:lastModifiedBy>lenovo</cp:lastModifiedBy>
  <cp:lastPrinted>2019-03-14T07:13:00Z</cp:lastPrinted>
  <dcterms:modified xsi:type="dcterms:W3CDTF">2019-05-12T08:45:22Z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