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C60" w:rsidRPr="00176C60" w:rsidRDefault="00176C60" w:rsidP="00176C60">
      <w:pPr>
        <w:jc w:val="center"/>
        <w:rPr>
          <w:rFonts w:hint="eastAsia"/>
          <w:szCs w:val="21"/>
        </w:rPr>
      </w:pPr>
      <w:bookmarkStart w:id="0" w:name="_GoBack"/>
      <w:r w:rsidRPr="00176C60">
        <w:rPr>
          <w:rFonts w:hint="eastAsia"/>
          <w:szCs w:val="21"/>
        </w:rPr>
        <w:t>重庆市</w:t>
      </w:r>
      <w:bookmarkEnd w:id="0"/>
      <w:r w:rsidRPr="00176C60">
        <w:rPr>
          <w:rFonts w:hint="eastAsia"/>
          <w:szCs w:val="21"/>
        </w:rPr>
        <w:t>2017</w:t>
      </w:r>
      <w:r w:rsidRPr="00176C60">
        <w:rPr>
          <w:rFonts w:hint="eastAsia"/>
          <w:szCs w:val="21"/>
        </w:rPr>
        <w:t>年初毕业生学业水平</w:t>
      </w:r>
      <w:proofErr w:type="gramStart"/>
      <w:r w:rsidRPr="00176C60">
        <w:rPr>
          <w:rFonts w:hint="eastAsia"/>
          <w:szCs w:val="21"/>
        </w:rPr>
        <w:t>暨普通</w:t>
      </w:r>
      <w:proofErr w:type="gramEnd"/>
      <w:r w:rsidRPr="00176C60">
        <w:rPr>
          <w:rFonts w:hint="eastAsia"/>
          <w:szCs w:val="21"/>
        </w:rPr>
        <w:t>高中招生考试</w:t>
      </w:r>
    </w:p>
    <w:p w:rsidR="00176C60" w:rsidRPr="00176C60" w:rsidRDefault="00176C60" w:rsidP="00176C60">
      <w:pPr>
        <w:jc w:val="center"/>
        <w:rPr>
          <w:rFonts w:hint="eastAsia"/>
          <w:szCs w:val="21"/>
        </w:rPr>
      </w:pPr>
      <w:r w:rsidRPr="00176C60">
        <w:rPr>
          <w:rFonts w:hint="eastAsia"/>
          <w:szCs w:val="21"/>
        </w:rPr>
        <w:t>语文试题（</w:t>
      </w: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卷）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一、语文知识及运用（</w:t>
      </w:r>
      <w:r w:rsidRPr="00176C60">
        <w:rPr>
          <w:rFonts w:hint="eastAsia"/>
          <w:szCs w:val="21"/>
        </w:rPr>
        <w:t>30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．下列词语中加点字注音全部正确的一项是（　　）（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．</w:t>
      </w:r>
      <w:r w:rsidRPr="00176C60">
        <w:rPr>
          <w:rFonts w:hint="eastAsia"/>
          <w:szCs w:val="21"/>
          <w:em w:val="dot"/>
        </w:rPr>
        <w:t>揩</w:t>
      </w:r>
      <w:r w:rsidRPr="00176C60">
        <w:rPr>
          <w:rFonts w:hint="eastAsia"/>
          <w:szCs w:val="21"/>
        </w:rPr>
        <w:t>油（</w:t>
      </w:r>
      <w:r w:rsidRPr="00176C60">
        <w:rPr>
          <w:rFonts w:hint="eastAsia"/>
          <w:szCs w:val="21"/>
        </w:rPr>
        <w:t>k</w:t>
      </w:r>
      <w:r w:rsidRPr="00176C60">
        <w:rPr>
          <w:rFonts w:hint="eastAsia"/>
          <w:szCs w:val="21"/>
        </w:rPr>
        <w:t>á）</w:t>
      </w:r>
      <w:r w:rsidRPr="00176C60">
        <w:rPr>
          <w:rFonts w:hint="eastAsia"/>
          <w:szCs w:val="21"/>
        </w:rPr>
        <w:t xml:space="preserve">       </w:t>
      </w:r>
      <w:r w:rsidRPr="00176C60">
        <w:rPr>
          <w:rFonts w:hint="eastAsia"/>
          <w:szCs w:val="21"/>
        </w:rPr>
        <w:t>牵</w:t>
      </w:r>
      <w:r w:rsidRPr="00176C60">
        <w:rPr>
          <w:rFonts w:hint="eastAsia"/>
          <w:szCs w:val="21"/>
          <w:em w:val="dot"/>
        </w:rPr>
        <w:t>绊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p</w:t>
      </w:r>
      <w:r w:rsidRPr="00176C60">
        <w:rPr>
          <w:rFonts w:hint="eastAsia"/>
          <w:szCs w:val="21"/>
        </w:rPr>
        <w:t>à</w:t>
      </w:r>
      <w:r w:rsidRPr="00176C60">
        <w:rPr>
          <w:rFonts w:hint="eastAsia"/>
          <w:szCs w:val="21"/>
        </w:rPr>
        <w:t>n</w:t>
      </w:r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  <w:em w:val="dot"/>
        </w:rPr>
        <w:t>鬓</w:t>
      </w:r>
      <w:r w:rsidRPr="00176C60">
        <w:rPr>
          <w:rFonts w:hint="eastAsia"/>
          <w:szCs w:val="21"/>
        </w:rPr>
        <w:t>角（</w:t>
      </w: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ī</w:t>
      </w:r>
      <w:r w:rsidRPr="00176C60">
        <w:rPr>
          <w:rFonts w:hint="eastAsia"/>
          <w:szCs w:val="21"/>
        </w:rPr>
        <w:t>n</w:t>
      </w:r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    </w:t>
      </w:r>
      <w:r w:rsidRPr="00176C60">
        <w:rPr>
          <w:rFonts w:hint="eastAsia"/>
          <w:szCs w:val="21"/>
          <w:em w:val="dot"/>
        </w:rPr>
        <w:t>跋</w:t>
      </w:r>
      <w:r w:rsidRPr="00176C60">
        <w:rPr>
          <w:rFonts w:hint="eastAsia"/>
          <w:szCs w:val="21"/>
        </w:rPr>
        <w:t>山涉水（</w:t>
      </w: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á）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．</w:t>
      </w:r>
      <w:r w:rsidRPr="00176C60">
        <w:rPr>
          <w:rFonts w:hint="eastAsia"/>
          <w:szCs w:val="21"/>
          <w:em w:val="dot"/>
        </w:rPr>
        <w:t>撇</w:t>
      </w:r>
      <w:r w:rsidRPr="00176C60">
        <w:rPr>
          <w:rFonts w:hint="eastAsia"/>
          <w:szCs w:val="21"/>
        </w:rPr>
        <w:t>嘴（</w:t>
      </w:r>
      <w:r w:rsidRPr="00176C60">
        <w:rPr>
          <w:rFonts w:hint="eastAsia"/>
          <w:szCs w:val="21"/>
        </w:rPr>
        <w:t>pi</w:t>
      </w:r>
      <w:r w:rsidRPr="00176C60">
        <w:rPr>
          <w:rFonts w:hint="eastAsia"/>
          <w:szCs w:val="21"/>
        </w:rPr>
        <w:t>ě）</w:t>
      </w:r>
      <w:r w:rsidRPr="00176C60">
        <w:rPr>
          <w:rFonts w:hint="eastAsia"/>
          <w:szCs w:val="21"/>
        </w:rPr>
        <w:t xml:space="preserve">      </w:t>
      </w:r>
      <w:proofErr w:type="gramStart"/>
      <w:r w:rsidRPr="00176C60">
        <w:rPr>
          <w:rFonts w:hint="eastAsia"/>
          <w:szCs w:val="21"/>
          <w:em w:val="dot"/>
        </w:rPr>
        <w:t>谬</w:t>
      </w:r>
      <w:proofErr w:type="gramEnd"/>
      <w:r w:rsidRPr="00176C60">
        <w:rPr>
          <w:rFonts w:hint="eastAsia"/>
          <w:szCs w:val="21"/>
        </w:rPr>
        <w:t>赞（</w:t>
      </w:r>
      <w:r w:rsidRPr="00176C60">
        <w:rPr>
          <w:rFonts w:hint="eastAsia"/>
          <w:szCs w:val="21"/>
        </w:rPr>
        <w:t>mi</w:t>
      </w:r>
      <w:r w:rsidRPr="00176C60">
        <w:rPr>
          <w:rFonts w:hint="eastAsia"/>
          <w:szCs w:val="21"/>
        </w:rPr>
        <w:t>ù）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  <w:em w:val="dot"/>
        </w:rPr>
        <w:t>肖</w:t>
      </w:r>
      <w:r w:rsidRPr="00176C60">
        <w:rPr>
          <w:rFonts w:hint="eastAsia"/>
          <w:szCs w:val="21"/>
        </w:rPr>
        <w:t>像（</w:t>
      </w:r>
      <w:r w:rsidRPr="00176C60">
        <w:rPr>
          <w:rFonts w:hint="eastAsia"/>
          <w:szCs w:val="21"/>
        </w:rPr>
        <w:t>xi</w:t>
      </w:r>
      <w:r w:rsidRPr="00176C60">
        <w:rPr>
          <w:rFonts w:hint="eastAsia"/>
          <w:szCs w:val="21"/>
        </w:rPr>
        <w:t>à</w:t>
      </w:r>
      <w:r w:rsidRPr="00176C60">
        <w:rPr>
          <w:rFonts w:hint="eastAsia"/>
          <w:szCs w:val="21"/>
        </w:rPr>
        <w:t>o</w:t>
      </w:r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   </w:t>
      </w:r>
      <w:r w:rsidRPr="00176C60">
        <w:rPr>
          <w:rFonts w:hint="eastAsia"/>
          <w:szCs w:val="21"/>
        </w:rPr>
        <w:t>山风</w:t>
      </w:r>
      <w:r w:rsidRPr="00176C60">
        <w:rPr>
          <w:rFonts w:hint="eastAsia"/>
          <w:szCs w:val="21"/>
          <w:em w:val="dot"/>
        </w:rPr>
        <w:t>乍</w:t>
      </w:r>
      <w:r w:rsidRPr="00176C60">
        <w:rPr>
          <w:rFonts w:hint="eastAsia"/>
          <w:szCs w:val="21"/>
        </w:rPr>
        <w:t>起（</w:t>
      </w:r>
      <w:proofErr w:type="spellStart"/>
      <w:r w:rsidRPr="00176C60">
        <w:rPr>
          <w:rFonts w:hint="eastAsia"/>
          <w:szCs w:val="21"/>
        </w:rPr>
        <w:t>zh</w:t>
      </w:r>
      <w:proofErr w:type="spellEnd"/>
      <w:r w:rsidRPr="00176C60">
        <w:rPr>
          <w:rFonts w:hint="eastAsia"/>
          <w:szCs w:val="21"/>
        </w:rPr>
        <w:t>à）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．眼</w:t>
      </w:r>
      <w:r w:rsidRPr="00176C60">
        <w:rPr>
          <w:rFonts w:hint="eastAsia"/>
          <w:szCs w:val="21"/>
          <w:em w:val="dot"/>
        </w:rPr>
        <w:t>眶</w:t>
      </w:r>
      <w:r w:rsidRPr="00176C60">
        <w:rPr>
          <w:rFonts w:hint="eastAsia"/>
          <w:szCs w:val="21"/>
        </w:rPr>
        <w:t>（</w:t>
      </w:r>
      <w:proofErr w:type="spellStart"/>
      <w:r w:rsidRPr="00176C60">
        <w:rPr>
          <w:rFonts w:hint="eastAsia"/>
          <w:szCs w:val="21"/>
        </w:rPr>
        <w:t>ku</w:t>
      </w:r>
      <w:proofErr w:type="spellEnd"/>
      <w:r w:rsidRPr="00176C60">
        <w:rPr>
          <w:rFonts w:hint="eastAsia"/>
          <w:szCs w:val="21"/>
        </w:rPr>
        <w:t>à</w:t>
      </w:r>
      <w:proofErr w:type="spellStart"/>
      <w:r w:rsidRPr="00176C60">
        <w:rPr>
          <w:rFonts w:hint="eastAsia"/>
          <w:szCs w:val="21"/>
        </w:rPr>
        <w:t>ng</w:t>
      </w:r>
      <w:proofErr w:type="spellEnd"/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尴</w:t>
      </w:r>
      <w:r w:rsidRPr="00176C60">
        <w:rPr>
          <w:rFonts w:hint="eastAsia"/>
          <w:szCs w:val="21"/>
          <w:em w:val="dot"/>
        </w:rPr>
        <w:t>尬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g</w:t>
      </w:r>
      <w:r w:rsidRPr="00176C60">
        <w:rPr>
          <w:rFonts w:hint="eastAsia"/>
          <w:szCs w:val="21"/>
        </w:rPr>
        <w:t>á）</w:t>
      </w:r>
      <w:r w:rsidRPr="00176C60">
        <w:rPr>
          <w:rFonts w:hint="eastAsia"/>
          <w:szCs w:val="21"/>
        </w:rPr>
        <w:t xml:space="preserve">      </w:t>
      </w:r>
      <w:r w:rsidRPr="00176C60">
        <w:rPr>
          <w:rFonts w:hint="eastAsia"/>
          <w:szCs w:val="21"/>
        </w:rPr>
        <w:t>胆</w:t>
      </w:r>
      <w:r w:rsidRPr="00176C60">
        <w:rPr>
          <w:rFonts w:hint="eastAsia"/>
          <w:szCs w:val="21"/>
          <w:em w:val="dot"/>
        </w:rPr>
        <w:t>怯</w:t>
      </w:r>
      <w:r w:rsidRPr="00176C60">
        <w:rPr>
          <w:rFonts w:hint="eastAsia"/>
          <w:szCs w:val="21"/>
        </w:rPr>
        <w:t>（</w:t>
      </w:r>
      <w:proofErr w:type="spellStart"/>
      <w:r w:rsidRPr="00176C60">
        <w:rPr>
          <w:rFonts w:hint="eastAsia"/>
          <w:szCs w:val="21"/>
        </w:rPr>
        <w:t>qu</w:t>
      </w:r>
      <w:proofErr w:type="spellEnd"/>
      <w:r w:rsidRPr="00176C60">
        <w:rPr>
          <w:rFonts w:hint="eastAsia"/>
          <w:szCs w:val="21"/>
        </w:rPr>
        <w:t>è）</w:t>
      </w:r>
      <w:r w:rsidRPr="00176C60">
        <w:rPr>
          <w:rFonts w:hint="eastAsia"/>
          <w:szCs w:val="21"/>
        </w:rPr>
        <w:t xml:space="preserve">      </w:t>
      </w:r>
      <w:r w:rsidRPr="00176C60">
        <w:rPr>
          <w:rFonts w:hint="eastAsia"/>
          <w:szCs w:val="21"/>
        </w:rPr>
        <w:t>停</w:t>
      </w:r>
      <w:r w:rsidRPr="00176C60">
        <w:rPr>
          <w:rFonts w:hint="eastAsia"/>
          <w:szCs w:val="21"/>
          <w:em w:val="dot"/>
        </w:rPr>
        <w:t>滞</w:t>
      </w:r>
      <w:r w:rsidRPr="00176C60">
        <w:rPr>
          <w:rFonts w:hint="eastAsia"/>
          <w:szCs w:val="21"/>
        </w:rPr>
        <w:t>不前（</w:t>
      </w:r>
      <w:proofErr w:type="spellStart"/>
      <w:r w:rsidRPr="00176C60">
        <w:rPr>
          <w:rFonts w:hint="eastAsia"/>
          <w:szCs w:val="21"/>
        </w:rPr>
        <w:t>zh</w:t>
      </w:r>
      <w:proofErr w:type="spellEnd"/>
      <w:r w:rsidRPr="00176C60">
        <w:rPr>
          <w:rFonts w:hint="eastAsia"/>
          <w:szCs w:val="21"/>
        </w:rPr>
        <w:t>ì）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D</w:t>
      </w:r>
      <w:r w:rsidRPr="00176C60">
        <w:rPr>
          <w:rFonts w:hint="eastAsia"/>
          <w:szCs w:val="21"/>
        </w:rPr>
        <w:t>．</w:t>
      </w:r>
      <w:r w:rsidRPr="00176C60">
        <w:rPr>
          <w:rFonts w:hint="eastAsia"/>
          <w:szCs w:val="21"/>
          <w:em w:val="dot"/>
        </w:rPr>
        <w:t>茁</w:t>
      </w:r>
      <w:r w:rsidRPr="00176C60">
        <w:rPr>
          <w:rFonts w:hint="eastAsia"/>
          <w:szCs w:val="21"/>
        </w:rPr>
        <w:t>壮（</w:t>
      </w:r>
      <w:proofErr w:type="spellStart"/>
      <w:r w:rsidRPr="00176C60">
        <w:rPr>
          <w:rFonts w:hint="eastAsia"/>
          <w:szCs w:val="21"/>
        </w:rPr>
        <w:t>zhu</w:t>
      </w:r>
      <w:proofErr w:type="spellEnd"/>
      <w:r w:rsidRPr="00176C60">
        <w:rPr>
          <w:rFonts w:hint="eastAsia"/>
          <w:szCs w:val="21"/>
        </w:rPr>
        <w:t>ó）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>发</w:t>
      </w:r>
      <w:r w:rsidRPr="00176C60">
        <w:rPr>
          <w:rFonts w:hint="eastAsia"/>
          <w:szCs w:val="21"/>
          <w:em w:val="dot"/>
        </w:rPr>
        <w:t>酵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xi</w:t>
      </w:r>
      <w:r w:rsidRPr="00176C60">
        <w:rPr>
          <w:rFonts w:hint="eastAsia"/>
          <w:szCs w:val="21"/>
        </w:rPr>
        <w:t>à</w:t>
      </w:r>
      <w:r w:rsidRPr="00176C60">
        <w:rPr>
          <w:rFonts w:hint="eastAsia"/>
          <w:szCs w:val="21"/>
        </w:rPr>
        <w:t>o</w:t>
      </w:r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  <w:em w:val="dot"/>
        </w:rPr>
        <w:t>怔</w:t>
      </w:r>
      <w:r w:rsidRPr="00176C60">
        <w:rPr>
          <w:rFonts w:hint="eastAsia"/>
          <w:szCs w:val="21"/>
        </w:rPr>
        <w:t>住（</w:t>
      </w:r>
      <w:proofErr w:type="spellStart"/>
      <w:r w:rsidRPr="00176C60">
        <w:rPr>
          <w:rFonts w:hint="eastAsia"/>
          <w:szCs w:val="21"/>
        </w:rPr>
        <w:t>zh</w:t>
      </w:r>
      <w:proofErr w:type="spellEnd"/>
      <w:r w:rsidRPr="00176C60">
        <w:rPr>
          <w:rFonts w:hint="eastAsia"/>
          <w:szCs w:val="21"/>
        </w:rPr>
        <w:t>è</w:t>
      </w:r>
      <w:proofErr w:type="spellStart"/>
      <w:r w:rsidRPr="00176C60">
        <w:rPr>
          <w:rFonts w:hint="eastAsia"/>
          <w:szCs w:val="21"/>
        </w:rPr>
        <w:t>ng</w:t>
      </w:r>
      <w:proofErr w:type="spellEnd"/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    </w:t>
      </w:r>
      <w:proofErr w:type="gramStart"/>
      <w:r w:rsidRPr="00176C60">
        <w:rPr>
          <w:rFonts w:hint="eastAsia"/>
          <w:szCs w:val="21"/>
          <w:em w:val="dot"/>
        </w:rPr>
        <w:t>啰</w:t>
      </w:r>
      <w:r w:rsidRPr="00176C60">
        <w:rPr>
          <w:rFonts w:hint="eastAsia"/>
          <w:szCs w:val="21"/>
        </w:rPr>
        <w:t>啰嗦嗦</w:t>
      </w:r>
      <w:proofErr w:type="gramEnd"/>
      <w:r w:rsidRPr="00176C60">
        <w:rPr>
          <w:rFonts w:hint="eastAsia"/>
          <w:szCs w:val="21"/>
        </w:rPr>
        <w:t>（</w:t>
      </w:r>
      <w:proofErr w:type="spellStart"/>
      <w:r w:rsidRPr="00176C60">
        <w:rPr>
          <w:rFonts w:hint="eastAsia"/>
          <w:szCs w:val="21"/>
        </w:rPr>
        <w:t>lu</w:t>
      </w:r>
      <w:proofErr w:type="spellEnd"/>
      <w:r w:rsidRPr="00176C60">
        <w:rPr>
          <w:rFonts w:hint="eastAsia"/>
          <w:szCs w:val="21"/>
        </w:rPr>
        <w:t>ó）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．下列词语书写全部正确的一项是（　　）（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．帷幕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疏理</w:t>
      </w:r>
      <w:r w:rsidRPr="00176C60">
        <w:rPr>
          <w:rFonts w:hint="eastAsia"/>
          <w:szCs w:val="21"/>
        </w:rPr>
        <w:t xml:space="preserve">  </w:t>
      </w:r>
      <w:proofErr w:type="gramStart"/>
      <w:r w:rsidRPr="00176C60">
        <w:rPr>
          <w:rFonts w:hint="eastAsia"/>
          <w:szCs w:val="21"/>
        </w:rPr>
        <w:t>消声匿迹</w:t>
      </w:r>
      <w:proofErr w:type="gramEnd"/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酣畅淋漓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．</w:t>
      </w:r>
      <w:proofErr w:type="gramStart"/>
      <w:r w:rsidRPr="00176C60">
        <w:rPr>
          <w:rFonts w:hint="eastAsia"/>
          <w:szCs w:val="21"/>
        </w:rPr>
        <w:t>揉躏</w:t>
      </w:r>
      <w:proofErr w:type="gramEnd"/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屹立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沁人心脾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眼花瞭乱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．找茬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眷念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有恃无恐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黯然神伤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D</w:t>
      </w:r>
      <w:r w:rsidRPr="00176C60">
        <w:rPr>
          <w:rFonts w:hint="eastAsia"/>
          <w:szCs w:val="21"/>
        </w:rPr>
        <w:t>．</w:t>
      </w:r>
      <w:proofErr w:type="gramStart"/>
      <w:r w:rsidRPr="00176C60">
        <w:rPr>
          <w:rFonts w:hint="eastAsia"/>
          <w:szCs w:val="21"/>
        </w:rPr>
        <w:t>炫</w:t>
      </w:r>
      <w:proofErr w:type="gramEnd"/>
      <w:r w:rsidRPr="00176C60">
        <w:rPr>
          <w:rFonts w:hint="eastAsia"/>
          <w:szCs w:val="21"/>
        </w:rPr>
        <w:t>酷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委婉</w:t>
      </w:r>
      <w:r w:rsidRPr="00176C60">
        <w:rPr>
          <w:rFonts w:hint="eastAsia"/>
          <w:szCs w:val="21"/>
        </w:rPr>
        <w:t xml:space="preserve">  </w:t>
      </w:r>
      <w:proofErr w:type="gramStart"/>
      <w:r w:rsidRPr="00176C60">
        <w:rPr>
          <w:rFonts w:hint="eastAsia"/>
          <w:szCs w:val="21"/>
        </w:rPr>
        <w:t>相形见拙</w:t>
      </w:r>
      <w:proofErr w:type="gramEnd"/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应接</w:t>
      </w:r>
      <w:proofErr w:type="gramStart"/>
      <w:r w:rsidRPr="00176C60">
        <w:rPr>
          <w:rFonts w:hint="eastAsia"/>
          <w:szCs w:val="21"/>
        </w:rPr>
        <w:t>不</w:t>
      </w:r>
      <w:proofErr w:type="gramEnd"/>
      <w:r w:rsidRPr="00176C60">
        <w:rPr>
          <w:rFonts w:hint="eastAsia"/>
          <w:szCs w:val="21"/>
        </w:rPr>
        <w:t>瑕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．下列句子中加点词语使用</w:t>
      </w:r>
      <w:r w:rsidRPr="00176C60">
        <w:rPr>
          <w:rFonts w:hint="eastAsia"/>
          <w:szCs w:val="21"/>
          <w:em w:val="dot"/>
        </w:rPr>
        <w:t>有误</w:t>
      </w:r>
      <w:r w:rsidRPr="00176C60">
        <w:rPr>
          <w:rFonts w:hint="eastAsia"/>
          <w:szCs w:val="21"/>
        </w:rPr>
        <w:t>的一项是（　　）（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．长江三峡风景如画，在纵横交错的</w:t>
      </w:r>
      <w:r w:rsidRPr="00176C60">
        <w:rPr>
          <w:rFonts w:hint="eastAsia"/>
          <w:szCs w:val="21"/>
          <w:em w:val="dot"/>
        </w:rPr>
        <w:t>丘壑</w:t>
      </w:r>
      <w:r w:rsidRPr="00176C60">
        <w:rPr>
          <w:rFonts w:hint="eastAsia"/>
          <w:szCs w:val="21"/>
        </w:rPr>
        <w:t>之间，生长着许多珍稀植物。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．晶莹的露珠还在荷叶上</w:t>
      </w:r>
      <w:r w:rsidRPr="00176C60">
        <w:rPr>
          <w:rFonts w:hint="eastAsia"/>
          <w:szCs w:val="21"/>
          <w:em w:val="dot"/>
        </w:rPr>
        <w:t>翩然</w:t>
      </w:r>
      <w:r w:rsidRPr="00176C60">
        <w:rPr>
          <w:rFonts w:hint="eastAsia"/>
          <w:szCs w:val="21"/>
        </w:rPr>
        <w:t>起舞，</w:t>
      </w:r>
      <w:proofErr w:type="gramStart"/>
      <w:r w:rsidRPr="00176C60">
        <w:rPr>
          <w:rFonts w:hint="eastAsia"/>
          <w:szCs w:val="21"/>
        </w:rPr>
        <w:t>袅</w:t>
      </w:r>
      <w:proofErr w:type="gramEnd"/>
      <w:r w:rsidRPr="00176C60">
        <w:rPr>
          <w:rFonts w:hint="eastAsia"/>
          <w:szCs w:val="21"/>
        </w:rPr>
        <w:t>挪的炊烟已飘在村庄的上空。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．在历史长河中，许多仁人志士忧国忧民，他们绝不是那些只知道</w:t>
      </w:r>
      <w:r w:rsidRPr="00176C60">
        <w:rPr>
          <w:rFonts w:hint="eastAsia"/>
          <w:szCs w:val="21"/>
          <w:em w:val="dot"/>
        </w:rPr>
        <w:t>怀古伤今</w:t>
      </w:r>
      <w:r w:rsidRPr="00176C60">
        <w:rPr>
          <w:rFonts w:hint="eastAsia"/>
          <w:szCs w:val="21"/>
        </w:rPr>
        <w:t>的人可以比得上的。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D</w:t>
      </w:r>
      <w:r w:rsidRPr="00176C60">
        <w:rPr>
          <w:rFonts w:hint="eastAsia"/>
          <w:szCs w:val="21"/>
        </w:rPr>
        <w:t>．这兄弟俩虽然是双胞胎，出生时间只相差几分钟，但长相却是</w:t>
      </w:r>
      <w:r w:rsidRPr="00176C60">
        <w:rPr>
          <w:rFonts w:hint="eastAsia"/>
          <w:szCs w:val="21"/>
          <w:em w:val="dot"/>
        </w:rPr>
        <w:t>失之毫厘，差之千里</w:t>
      </w:r>
      <w:r w:rsidRPr="00176C60">
        <w:rPr>
          <w:rFonts w:hint="eastAsia"/>
          <w:szCs w:val="21"/>
        </w:rPr>
        <w:t>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．下列有关文学常识的表示，错误的一项是（　　）（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．莎士比亚是法国伟大的戏剧家，他的喜剧作品《威尼斯商人》重点塑造了夏洛克这个高利贷者的典型形象。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．杜甫被誉为“诗圣”，是唐代现实主义诗人的代表，《茅屋为秋风所破歌》和《春望》都是他的作品。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．陶渊明，东晋著名诗人，其笔下的《桃花源记》所描绘的世外桃源是他心中的理想社会。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D</w:t>
      </w:r>
      <w:r w:rsidRPr="00176C60">
        <w:rPr>
          <w:rFonts w:hint="eastAsia"/>
          <w:szCs w:val="21"/>
        </w:rPr>
        <w:t>．杨绛，作家，文学翻译家，她的作品《老王》体现了知识分子的真知，呼唤人与人之间的平等。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5</w:t>
      </w:r>
      <w:r w:rsidRPr="00176C60">
        <w:rPr>
          <w:rFonts w:hint="eastAsia"/>
          <w:szCs w:val="21"/>
        </w:rPr>
        <w:t>．根据语境，请写一个议论性的句子总结全段。（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</w:t>
      </w:r>
      <w:r w:rsidRPr="00176C60">
        <w:rPr>
          <w:rFonts w:hint="eastAsia"/>
          <w:szCs w:val="21"/>
        </w:rPr>
        <w:t xml:space="preserve">日子太清闲，便会多些空虚无聊，；日子太忙碌，便会多些奔波疲劳。无论哪一种日子，如果长期以往，生活便会出现危机。空虚无聊的或许会沉迷于某种嗜好而不可自拔，奔波来累的恐怕会病痛缠身而苦不堪言。这两种结果都不是我们想见到的，所以说：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6</w:t>
      </w:r>
      <w:r w:rsidRPr="00176C60">
        <w:rPr>
          <w:rFonts w:hint="eastAsia"/>
          <w:szCs w:val="21"/>
        </w:rPr>
        <w:t>．学习语文既要善于审美观察，又要学会诗意表达。请参照示例，另选一种事物，写一个句子。（要求：体现事物特征，诗意表达，不要求句式一致。）（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示例：茶——树叶和水热恋后留下的眼泪。</w:t>
      </w:r>
    </w:p>
    <w:p w:rsidR="00176C60" w:rsidRPr="00176C60" w:rsidRDefault="00176C60" w:rsidP="00176C60">
      <w:pPr>
        <w:rPr>
          <w:szCs w:val="21"/>
        </w:rPr>
      </w:pPr>
      <w:r w:rsidRPr="00176C60">
        <w:rPr>
          <w:szCs w:val="21"/>
        </w:rPr>
        <w:t xml:space="preserve">                    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7</w:t>
      </w:r>
      <w:r w:rsidRPr="00176C60">
        <w:rPr>
          <w:rFonts w:hint="eastAsia"/>
          <w:szCs w:val="21"/>
        </w:rPr>
        <w:t>．综合性学习（</w:t>
      </w:r>
      <w:r w:rsidRPr="00176C60">
        <w:rPr>
          <w:rFonts w:hint="eastAsia"/>
          <w:szCs w:val="21"/>
        </w:rPr>
        <w:t>11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  5</w:t>
      </w:r>
      <w:r w:rsidRPr="00176C60">
        <w:rPr>
          <w:rFonts w:hint="eastAsia"/>
          <w:szCs w:val="21"/>
        </w:rPr>
        <w:t>月</w:t>
      </w:r>
      <w:r w:rsidRPr="00176C60">
        <w:rPr>
          <w:rFonts w:hint="eastAsia"/>
          <w:szCs w:val="21"/>
        </w:rPr>
        <w:t>18</w:t>
      </w:r>
      <w:r w:rsidRPr="00176C60">
        <w:rPr>
          <w:rFonts w:hint="eastAsia"/>
          <w:szCs w:val="21"/>
        </w:rPr>
        <w:t>日，中宣部的国家新闻出版广电总局联合召开大会，为新华书店庆祝</w:t>
      </w:r>
      <w:r w:rsidRPr="00176C60">
        <w:rPr>
          <w:rFonts w:hint="eastAsia"/>
          <w:szCs w:val="21"/>
        </w:rPr>
        <w:t>80</w:t>
      </w:r>
      <w:r w:rsidRPr="00176C60">
        <w:rPr>
          <w:rFonts w:hint="eastAsia"/>
          <w:szCs w:val="21"/>
        </w:rPr>
        <w:t>岁生日。新华书店已成为中国的“文化符号”。近期，新华书店准备开展一次以“传播先进文化，培育读书风尚”为主题的读书活动，请你以志愿者的身份完成下列任务。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  </w:t>
      </w:r>
      <w:r w:rsidRPr="00176C60">
        <w:rPr>
          <w:rFonts w:hint="eastAsia"/>
          <w:szCs w:val="21"/>
        </w:rPr>
        <w:t>材料</w:t>
      </w:r>
      <w:proofErr w:type="gramStart"/>
      <w:r w:rsidRPr="00176C60">
        <w:rPr>
          <w:rFonts w:hint="eastAsia"/>
          <w:szCs w:val="21"/>
        </w:rPr>
        <w:t>一</w:t>
      </w:r>
      <w:proofErr w:type="gramEnd"/>
      <w:r w:rsidRPr="00176C60">
        <w:rPr>
          <w:rFonts w:hint="eastAsia"/>
          <w:szCs w:val="21"/>
        </w:rPr>
        <w:t>：一个不大的书店，一个安静的角落，一个小小的身影，一脸专注的神情。从孔子到鲁迅，从散文到诗歌，从连环画到章回体。在一个个平凡的新华书店里，多少儿童尽享阅读的乐趣，从天真孩童长成热血青年……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lastRenderedPageBreak/>
        <w:t xml:space="preserve">      </w:t>
      </w:r>
      <w:r w:rsidRPr="00176C60">
        <w:rPr>
          <w:rFonts w:hint="eastAsia"/>
          <w:szCs w:val="21"/>
        </w:rPr>
        <w:t>材料二：新中国成立之初，新华书店发行的图书为扫除数以亿计的文盲（不识字的人）起着重要的作用；上世纪</w:t>
      </w:r>
      <w:r w:rsidRPr="00176C60">
        <w:rPr>
          <w:rFonts w:hint="eastAsia"/>
          <w:szCs w:val="21"/>
        </w:rPr>
        <w:t>70</w:t>
      </w:r>
      <w:r w:rsidRPr="00176C60">
        <w:rPr>
          <w:rFonts w:hint="eastAsia"/>
          <w:szCs w:val="21"/>
        </w:rPr>
        <w:t>年代末，中断了十年的高考刚回复，新华书店帮助考生走出知识荒漠，改变了他们的命运；今天，新华书店是我们中学生开阔视野、认识世界的窗口。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  </w:t>
      </w:r>
      <w:r w:rsidRPr="00176C60">
        <w:rPr>
          <w:rFonts w:hint="eastAsia"/>
          <w:szCs w:val="21"/>
        </w:rPr>
        <w:t>材料三：为响应国家“全民阅读”的倡导，新华书店先后开展了新华大讲堂、爱心阅读、征文比赛等各种各样的阅读活动，通过各种公益读书活动，大力推动书香社会建设。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）【历史回顾】请探究以上三则材料，概括八十年来新华书店发挥了哪些重要作用？（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）【读书启智】本次活动准备办一期展板，需要设计几个读书栏目，请你参考示例，再设计一个栏目并说明设计意图。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示例：栏目</w:t>
      </w:r>
      <w:proofErr w:type="gramStart"/>
      <w:r w:rsidRPr="00176C60">
        <w:rPr>
          <w:rFonts w:hint="eastAsia"/>
          <w:szCs w:val="21"/>
        </w:rPr>
        <w:t>一</w:t>
      </w:r>
      <w:proofErr w:type="gramEnd"/>
      <w:r w:rsidRPr="00176C60">
        <w:rPr>
          <w:rFonts w:hint="eastAsia"/>
          <w:szCs w:val="21"/>
        </w:rPr>
        <w:t>：读</w:t>
      </w:r>
      <w:proofErr w:type="gramStart"/>
      <w:r w:rsidRPr="00176C60">
        <w:rPr>
          <w:rFonts w:hint="eastAsia"/>
          <w:szCs w:val="21"/>
        </w:rPr>
        <w:t>世</w:t>
      </w:r>
      <w:proofErr w:type="gramEnd"/>
      <w:r w:rsidRPr="00176C60">
        <w:rPr>
          <w:rFonts w:hint="eastAsia"/>
          <w:szCs w:val="21"/>
        </w:rPr>
        <w:t>•人间百态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       </w:t>
      </w:r>
      <w:r w:rsidRPr="00176C60">
        <w:rPr>
          <w:rFonts w:hint="eastAsia"/>
          <w:szCs w:val="21"/>
        </w:rPr>
        <w:t>设计意图：引导读者阅读社科类作品，加深对社会生活的理解。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       </w:t>
      </w:r>
      <w:r w:rsidRPr="00176C60">
        <w:rPr>
          <w:rFonts w:hint="eastAsia"/>
          <w:szCs w:val="21"/>
        </w:rPr>
        <w:t xml:space="preserve">栏目二：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       </w:t>
      </w:r>
      <w:r w:rsidRPr="00176C60">
        <w:rPr>
          <w:rFonts w:hint="eastAsia"/>
          <w:szCs w:val="21"/>
        </w:rPr>
        <w:t xml:space="preserve">设计意图：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）【爱上阅读】书店将开辟一个阅读体验专区，请你说</w:t>
      </w:r>
      <w:proofErr w:type="gramStart"/>
      <w:r w:rsidRPr="00176C60">
        <w:rPr>
          <w:rFonts w:hint="eastAsia"/>
          <w:szCs w:val="21"/>
        </w:rPr>
        <w:t>一</w:t>
      </w:r>
      <w:proofErr w:type="gramEnd"/>
      <w:r w:rsidRPr="00176C60">
        <w:rPr>
          <w:rFonts w:hint="eastAsia"/>
          <w:szCs w:val="21"/>
        </w:rPr>
        <w:t>小段话，鼓励人们到这里进行阅读体验。（要求：至少使用一种修辞手法。）</w:t>
      </w:r>
    </w:p>
    <w:p w:rsidR="00176C60" w:rsidRPr="00176C60" w:rsidRDefault="00176C60" w:rsidP="00176C60">
      <w:pPr>
        <w:rPr>
          <w:szCs w:val="21"/>
        </w:rPr>
      </w:pPr>
      <w:r w:rsidRPr="00176C60">
        <w:rPr>
          <w:szCs w:val="21"/>
        </w:rPr>
        <w:t xml:space="preserve">                  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二、古诗文积累与阅读（</w:t>
      </w:r>
      <w:r w:rsidRPr="00176C60">
        <w:rPr>
          <w:rFonts w:hint="eastAsia"/>
          <w:szCs w:val="21"/>
        </w:rPr>
        <w:t>25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8</w:t>
      </w:r>
      <w:r w:rsidRPr="00176C60">
        <w:rPr>
          <w:rFonts w:hint="eastAsia"/>
          <w:szCs w:val="21"/>
        </w:rPr>
        <w:t>．（一）古诗文积累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8</w:t>
      </w:r>
      <w:r w:rsidRPr="00176C60">
        <w:rPr>
          <w:rFonts w:hint="eastAsia"/>
          <w:szCs w:val="21"/>
        </w:rPr>
        <w:t>．默写填空（</w:t>
      </w:r>
      <w:r w:rsidRPr="00176C60">
        <w:rPr>
          <w:rFonts w:hint="eastAsia"/>
          <w:szCs w:val="21"/>
        </w:rPr>
        <w:t>10</w:t>
      </w:r>
      <w:r w:rsidRPr="00176C60">
        <w:rPr>
          <w:rFonts w:hint="eastAsia"/>
          <w:szCs w:val="21"/>
        </w:rPr>
        <w:t>分，每空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 xml:space="preserve">）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，思而不学则殆。（《论语•为政》）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 xml:space="preserve">）海日生残夜，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。（</w:t>
      </w:r>
      <w:proofErr w:type="gramStart"/>
      <w:r w:rsidRPr="00176C60">
        <w:rPr>
          <w:rFonts w:hint="eastAsia"/>
          <w:szCs w:val="21"/>
        </w:rPr>
        <w:t>王湾《次北固山下》</w:t>
      </w:r>
      <w:proofErr w:type="gramEnd"/>
      <w:r w:rsidRPr="00176C60">
        <w:rPr>
          <w:rFonts w:hint="eastAsia"/>
          <w:szCs w:val="21"/>
        </w:rPr>
        <w:t>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 xml:space="preserve">）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，芳草萋萋鹦鹉洲。（崔颖《黄鹤楼》）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 xml:space="preserve">）东风不与周郎便，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。（杜牧《赤壁》）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5</w:t>
      </w:r>
      <w:r w:rsidRPr="00176C60">
        <w:rPr>
          <w:rFonts w:hint="eastAsia"/>
          <w:szCs w:val="21"/>
        </w:rPr>
        <w:t xml:space="preserve">）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，似曾相识燕归来。（晏殊《浣溪沙》）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6</w:t>
      </w:r>
      <w:r w:rsidRPr="00176C60">
        <w:rPr>
          <w:rFonts w:hint="eastAsia"/>
          <w:szCs w:val="21"/>
        </w:rPr>
        <w:t xml:space="preserve">）俗子胸襟谁识我？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。（秋瑾《满江红》）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7</w:t>
      </w:r>
      <w:r w:rsidRPr="00176C60">
        <w:rPr>
          <w:rFonts w:hint="eastAsia"/>
          <w:szCs w:val="21"/>
        </w:rPr>
        <w:t xml:space="preserve">）山居茅屋，大漠边关，多少思念在流淌。一场夜雨，飘在李商隐的窗前，唤起他与亲友重逢的希冀；“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，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”（《夜雨寄北》）；一杯烈酒，</w:t>
      </w:r>
      <w:proofErr w:type="gramStart"/>
      <w:r w:rsidRPr="00176C60">
        <w:rPr>
          <w:rFonts w:hint="eastAsia"/>
          <w:szCs w:val="21"/>
        </w:rPr>
        <w:t>斟于范仲淹</w:t>
      </w:r>
      <w:proofErr w:type="gramEnd"/>
      <w:r w:rsidRPr="00176C60">
        <w:rPr>
          <w:rFonts w:hint="eastAsia"/>
          <w:szCs w:val="21"/>
        </w:rPr>
        <w:t xml:space="preserve">的案前，引发他思家与报国的矛盾：“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，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”（《渔家傲》）。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9</w:t>
      </w:r>
      <w:r w:rsidRPr="00176C60">
        <w:rPr>
          <w:rFonts w:hint="eastAsia"/>
          <w:szCs w:val="21"/>
        </w:rPr>
        <w:t>．阅读下面文言文，完成</w:t>
      </w:r>
      <w:r w:rsidRPr="00176C60">
        <w:rPr>
          <w:rFonts w:hint="eastAsia"/>
          <w:szCs w:val="21"/>
        </w:rPr>
        <w:t>9-12</w:t>
      </w:r>
      <w:r w:rsidRPr="00176C60">
        <w:rPr>
          <w:rFonts w:hint="eastAsia"/>
          <w:szCs w:val="21"/>
        </w:rPr>
        <w:t>题。（</w:t>
      </w:r>
      <w:r w:rsidRPr="00176C60">
        <w:rPr>
          <w:rFonts w:hint="eastAsia"/>
          <w:szCs w:val="21"/>
        </w:rPr>
        <w:t>15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57F95">
      <w:pPr>
        <w:jc w:val="center"/>
        <w:rPr>
          <w:rFonts w:hint="eastAsia"/>
          <w:szCs w:val="21"/>
        </w:rPr>
      </w:pPr>
      <w:r w:rsidRPr="00176C60">
        <w:rPr>
          <w:rFonts w:hint="eastAsia"/>
          <w:szCs w:val="21"/>
        </w:rPr>
        <w:t>送东阳马生序（节选）</w:t>
      </w:r>
    </w:p>
    <w:p w:rsidR="00176C60" w:rsidRPr="00176C60" w:rsidRDefault="00176C60" w:rsidP="00157F95">
      <w:pPr>
        <w:jc w:val="center"/>
        <w:rPr>
          <w:rFonts w:hint="eastAsia"/>
          <w:szCs w:val="21"/>
        </w:rPr>
      </w:pPr>
      <w:r w:rsidRPr="00176C60">
        <w:rPr>
          <w:rFonts w:hint="eastAsia"/>
          <w:szCs w:val="21"/>
        </w:rPr>
        <w:t>宋濂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</w:t>
      </w:r>
      <w:r w:rsidRPr="00176C60">
        <w:rPr>
          <w:rFonts w:hint="eastAsia"/>
          <w:szCs w:val="21"/>
        </w:rPr>
        <w:t>余幼时即嗜学。家贫，无从致书以观，每假借于藏书之家，手自笔录，计日以还。天大寒，砚冰</w:t>
      </w:r>
      <w:proofErr w:type="gramStart"/>
      <w:r w:rsidRPr="00176C60">
        <w:rPr>
          <w:rFonts w:hint="eastAsia"/>
          <w:szCs w:val="21"/>
        </w:rPr>
        <w:t>坚</w:t>
      </w:r>
      <w:proofErr w:type="gramEnd"/>
      <w:r w:rsidRPr="00176C60">
        <w:rPr>
          <w:rFonts w:hint="eastAsia"/>
          <w:szCs w:val="21"/>
        </w:rPr>
        <w:t>，手指不可屈伸，</w:t>
      </w:r>
      <w:proofErr w:type="gramStart"/>
      <w:r w:rsidRPr="00176C60">
        <w:rPr>
          <w:rFonts w:hint="eastAsia"/>
          <w:szCs w:val="21"/>
        </w:rPr>
        <w:t>弗</w:t>
      </w:r>
      <w:proofErr w:type="gramEnd"/>
      <w:r w:rsidRPr="00176C60">
        <w:rPr>
          <w:rFonts w:hint="eastAsia"/>
          <w:szCs w:val="21"/>
        </w:rPr>
        <w:t>之</w:t>
      </w:r>
      <w:proofErr w:type="gramStart"/>
      <w:r w:rsidRPr="00176C60">
        <w:rPr>
          <w:rFonts w:hint="eastAsia"/>
          <w:szCs w:val="21"/>
        </w:rPr>
        <w:t>怠</w:t>
      </w:r>
      <w:proofErr w:type="gramEnd"/>
      <w:r w:rsidRPr="00176C60">
        <w:rPr>
          <w:rFonts w:hint="eastAsia"/>
          <w:szCs w:val="21"/>
        </w:rPr>
        <w:t>。录毕，</w:t>
      </w:r>
      <w:proofErr w:type="gramStart"/>
      <w:r w:rsidRPr="00176C60">
        <w:rPr>
          <w:rFonts w:hint="eastAsia"/>
          <w:szCs w:val="21"/>
        </w:rPr>
        <w:t>走送之</w:t>
      </w:r>
      <w:proofErr w:type="gramEnd"/>
      <w:r w:rsidRPr="00176C60">
        <w:rPr>
          <w:rFonts w:hint="eastAsia"/>
          <w:szCs w:val="21"/>
        </w:rPr>
        <w:t>，不敢</w:t>
      </w:r>
      <w:proofErr w:type="gramStart"/>
      <w:r w:rsidRPr="00176C60">
        <w:rPr>
          <w:rFonts w:hint="eastAsia"/>
          <w:szCs w:val="21"/>
        </w:rPr>
        <w:t>稍逾约</w:t>
      </w:r>
      <w:proofErr w:type="gramEnd"/>
      <w:r w:rsidRPr="00176C60">
        <w:rPr>
          <w:rFonts w:hint="eastAsia"/>
          <w:szCs w:val="21"/>
        </w:rPr>
        <w:t>。以是人多以书假余，余因得遍观群书。</w:t>
      </w:r>
      <w:proofErr w:type="gramStart"/>
      <w:r w:rsidRPr="00176C60">
        <w:rPr>
          <w:rFonts w:hint="eastAsia"/>
          <w:szCs w:val="21"/>
        </w:rPr>
        <w:t>既加冠</w:t>
      </w:r>
      <w:proofErr w:type="gramEnd"/>
      <w:r w:rsidRPr="00176C60">
        <w:rPr>
          <w:rFonts w:hint="eastAsia"/>
          <w:szCs w:val="21"/>
        </w:rPr>
        <w:t>，益慕圣贤之道。又</w:t>
      </w:r>
      <w:proofErr w:type="gramStart"/>
      <w:r w:rsidRPr="00176C60">
        <w:rPr>
          <w:rFonts w:hint="eastAsia"/>
          <w:szCs w:val="21"/>
        </w:rPr>
        <w:t>患无硕师</w:t>
      </w:r>
      <w:proofErr w:type="gramEnd"/>
      <w:r w:rsidRPr="00176C60">
        <w:rPr>
          <w:rFonts w:hint="eastAsia"/>
          <w:szCs w:val="21"/>
        </w:rPr>
        <w:t>名人与游，</w:t>
      </w:r>
      <w:proofErr w:type="gramStart"/>
      <w:r w:rsidRPr="00176C60">
        <w:rPr>
          <w:rFonts w:hint="eastAsia"/>
          <w:szCs w:val="21"/>
        </w:rPr>
        <w:t>尝趋百</w:t>
      </w:r>
      <w:proofErr w:type="gramEnd"/>
      <w:r w:rsidRPr="00176C60">
        <w:rPr>
          <w:rFonts w:hint="eastAsia"/>
          <w:szCs w:val="21"/>
        </w:rPr>
        <w:t>里外，从乡之先达执经叩问。</w:t>
      </w:r>
      <w:proofErr w:type="gramStart"/>
      <w:r w:rsidRPr="00176C60">
        <w:rPr>
          <w:rFonts w:hint="eastAsia"/>
          <w:szCs w:val="21"/>
        </w:rPr>
        <w:t>先达德</w:t>
      </w:r>
      <w:proofErr w:type="gramEnd"/>
      <w:r w:rsidRPr="00176C60">
        <w:rPr>
          <w:rFonts w:hint="eastAsia"/>
          <w:szCs w:val="21"/>
        </w:rPr>
        <w:t>隆望尊，门人弟子填其室，未尝稍降辞色。余立</w:t>
      </w:r>
      <w:proofErr w:type="gramStart"/>
      <w:r w:rsidRPr="00176C60">
        <w:rPr>
          <w:rFonts w:hint="eastAsia"/>
          <w:szCs w:val="21"/>
        </w:rPr>
        <w:t>侍</w:t>
      </w:r>
      <w:proofErr w:type="gramEnd"/>
      <w:r w:rsidRPr="00176C60">
        <w:rPr>
          <w:rFonts w:hint="eastAsia"/>
          <w:szCs w:val="21"/>
        </w:rPr>
        <w:t>左右，援</w:t>
      </w:r>
      <w:proofErr w:type="gramStart"/>
      <w:r w:rsidRPr="00176C60">
        <w:rPr>
          <w:rFonts w:hint="eastAsia"/>
          <w:szCs w:val="21"/>
        </w:rPr>
        <w:t>疑</w:t>
      </w:r>
      <w:proofErr w:type="gramEnd"/>
      <w:r w:rsidRPr="00176C60">
        <w:rPr>
          <w:rFonts w:hint="eastAsia"/>
          <w:szCs w:val="21"/>
        </w:rPr>
        <w:t>质理，俯身倾耳以请；或遇其</w:t>
      </w:r>
      <w:proofErr w:type="gramStart"/>
      <w:r w:rsidRPr="00176C60">
        <w:rPr>
          <w:rFonts w:hint="eastAsia"/>
          <w:szCs w:val="21"/>
        </w:rPr>
        <w:t>叱咄</w:t>
      </w:r>
      <w:proofErr w:type="gramEnd"/>
      <w:r w:rsidRPr="00176C60">
        <w:rPr>
          <w:rFonts w:hint="eastAsia"/>
          <w:szCs w:val="21"/>
        </w:rPr>
        <w:t>，色愈恭，</w:t>
      </w:r>
      <w:proofErr w:type="gramStart"/>
      <w:r w:rsidRPr="00176C60">
        <w:rPr>
          <w:rFonts w:hint="eastAsia"/>
          <w:szCs w:val="21"/>
        </w:rPr>
        <w:t>礼愈至</w:t>
      </w:r>
      <w:proofErr w:type="gramEnd"/>
      <w:r w:rsidRPr="00176C60">
        <w:rPr>
          <w:rFonts w:hint="eastAsia"/>
          <w:szCs w:val="21"/>
        </w:rPr>
        <w:t>，不敢出一言以复；</w:t>
      </w:r>
      <w:proofErr w:type="gramStart"/>
      <w:r w:rsidRPr="00176C60">
        <w:rPr>
          <w:rFonts w:hint="eastAsia"/>
          <w:szCs w:val="21"/>
        </w:rPr>
        <w:t>俟</w:t>
      </w:r>
      <w:proofErr w:type="gramEnd"/>
      <w:r w:rsidRPr="00176C60">
        <w:rPr>
          <w:rFonts w:hint="eastAsia"/>
          <w:szCs w:val="21"/>
        </w:rPr>
        <w:t>其欣悦，则又请焉。故余虽愚，卒获有所闻。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</w:t>
      </w:r>
      <w:r w:rsidRPr="00176C60">
        <w:rPr>
          <w:rFonts w:hint="eastAsia"/>
          <w:szCs w:val="21"/>
        </w:rPr>
        <w:t>当余之从师也，负</w:t>
      </w:r>
      <w:proofErr w:type="gramStart"/>
      <w:r w:rsidRPr="00176C60">
        <w:rPr>
          <w:rFonts w:hint="eastAsia"/>
          <w:szCs w:val="21"/>
        </w:rPr>
        <w:t>箧曳屣</w:t>
      </w:r>
      <w:proofErr w:type="gramEnd"/>
      <w:r w:rsidRPr="00176C60">
        <w:rPr>
          <w:rFonts w:hint="eastAsia"/>
          <w:szCs w:val="21"/>
        </w:rPr>
        <w:t>行深山巨谷中。</w:t>
      </w:r>
      <w:proofErr w:type="gramStart"/>
      <w:r w:rsidRPr="00176C60">
        <w:rPr>
          <w:rFonts w:hint="eastAsia"/>
          <w:szCs w:val="21"/>
        </w:rPr>
        <w:t>穷冬烈风</w:t>
      </w:r>
      <w:proofErr w:type="gramEnd"/>
      <w:r w:rsidRPr="00176C60">
        <w:rPr>
          <w:rFonts w:hint="eastAsia"/>
          <w:szCs w:val="21"/>
        </w:rPr>
        <w:t>，大雪深数尺，</w:t>
      </w:r>
      <w:proofErr w:type="gramStart"/>
      <w:r w:rsidRPr="00176C60">
        <w:rPr>
          <w:rFonts w:hint="eastAsia"/>
          <w:szCs w:val="21"/>
        </w:rPr>
        <w:t>足肤皲裂</w:t>
      </w:r>
      <w:proofErr w:type="gramEnd"/>
      <w:r w:rsidRPr="00176C60">
        <w:rPr>
          <w:rFonts w:hint="eastAsia"/>
          <w:szCs w:val="21"/>
        </w:rPr>
        <w:t>而不知，至舍，四支</w:t>
      </w:r>
      <w:proofErr w:type="gramStart"/>
      <w:r w:rsidRPr="00176C60">
        <w:rPr>
          <w:rFonts w:hint="eastAsia"/>
          <w:szCs w:val="21"/>
        </w:rPr>
        <w:t>僵劲不能动</w:t>
      </w:r>
      <w:proofErr w:type="gramEnd"/>
      <w:r w:rsidRPr="00176C60">
        <w:rPr>
          <w:rFonts w:hint="eastAsia"/>
          <w:szCs w:val="21"/>
        </w:rPr>
        <w:t>，</w:t>
      </w:r>
      <w:proofErr w:type="gramStart"/>
      <w:r w:rsidRPr="00176C60">
        <w:rPr>
          <w:rFonts w:hint="eastAsia"/>
          <w:szCs w:val="21"/>
        </w:rPr>
        <w:t>媵人持汤沃</w:t>
      </w:r>
      <w:proofErr w:type="gramEnd"/>
      <w:r w:rsidRPr="00176C60">
        <w:rPr>
          <w:rFonts w:hint="eastAsia"/>
          <w:szCs w:val="21"/>
        </w:rPr>
        <w:t>灌，以</w:t>
      </w:r>
      <w:proofErr w:type="gramStart"/>
      <w:r w:rsidRPr="00176C60">
        <w:rPr>
          <w:rFonts w:hint="eastAsia"/>
          <w:szCs w:val="21"/>
        </w:rPr>
        <w:t>衾</w:t>
      </w:r>
      <w:proofErr w:type="gramEnd"/>
      <w:r w:rsidRPr="00176C60">
        <w:rPr>
          <w:rFonts w:hint="eastAsia"/>
          <w:szCs w:val="21"/>
        </w:rPr>
        <w:t>拥覆，久而乃</w:t>
      </w:r>
      <w:proofErr w:type="gramStart"/>
      <w:r w:rsidRPr="00176C60">
        <w:rPr>
          <w:rFonts w:hint="eastAsia"/>
          <w:szCs w:val="21"/>
        </w:rPr>
        <w:t>和</w:t>
      </w:r>
      <w:proofErr w:type="gramEnd"/>
      <w:r w:rsidRPr="00176C60">
        <w:rPr>
          <w:rFonts w:hint="eastAsia"/>
          <w:szCs w:val="21"/>
        </w:rPr>
        <w:t>。寓逆旅，主人日再食，无鲜肥滋味之享。同</w:t>
      </w:r>
      <w:proofErr w:type="gramStart"/>
      <w:r w:rsidRPr="00176C60">
        <w:rPr>
          <w:rFonts w:hint="eastAsia"/>
          <w:szCs w:val="21"/>
        </w:rPr>
        <w:t>舍生</w:t>
      </w:r>
      <w:proofErr w:type="gramEnd"/>
      <w:r w:rsidRPr="00176C60">
        <w:rPr>
          <w:rFonts w:hint="eastAsia"/>
          <w:szCs w:val="21"/>
        </w:rPr>
        <w:t>皆被</w:t>
      </w:r>
      <w:proofErr w:type="gramStart"/>
      <w:r w:rsidRPr="00176C60">
        <w:rPr>
          <w:rFonts w:hint="eastAsia"/>
          <w:szCs w:val="21"/>
        </w:rPr>
        <w:t>绮</w:t>
      </w:r>
      <w:proofErr w:type="gramEnd"/>
      <w:r w:rsidRPr="00176C60">
        <w:rPr>
          <w:rFonts w:hint="eastAsia"/>
          <w:szCs w:val="21"/>
        </w:rPr>
        <w:t>绣，</w:t>
      </w:r>
      <w:proofErr w:type="gramStart"/>
      <w:r w:rsidRPr="00176C60">
        <w:rPr>
          <w:rFonts w:hint="eastAsia"/>
          <w:szCs w:val="21"/>
        </w:rPr>
        <w:t>戴朱缨宝</w:t>
      </w:r>
      <w:proofErr w:type="gramEnd"/>
      <w:r w:rsidRPr="00176C60">
        <w:rPr>
          <w:rFonts w:hint="eastAsia"/>
          <w:szCs w:val="21"/>
        </w:rPr>
        <w:t>饰之帽，腰白玉之环，左佩刀，</w:t>
      </w:r>
      <w:proofErr w:type="gramStart"/>
      <w:r w:rsidRPr="00176C60">
        <w:rPr>
          <w:rFonts w:hint="eastAsia"/>
          <w:szCs w:val="21"/>
        </w:rPr>
        <w:t>右备容臭，烨</w:t>
      </w:r>
      <w:proofErr w:type="gramEnd"/>
      <w:r w:rsidRPr="00176C60">
        <w:rPr>
          <w:rFonts w:hint="eastAsia"/>
          <w:szCs w:val="21"/>
        </w:rPr>
        <w:t>然若神人；余则缊袍敝衣处其间，</w:t>
      </w:r>
      <w:proofErr w:type="gramStart"/>
      <w:r w:rsidRPr="00176C60">
        <w:rPr>
          <w:rFonts w:hint="eastAsia"/>
          <w:szCs w:val="21"/>
        </w:rPr>
        <w:t>略无慕艳意</w:t>
      </w:r>
      <w:proofErr w:type="gramEnd"/>
      <w:r w:rsidRPr="00176C60">
        <w:rPr>
          <w:rFonts w:hint="eastAsia"/>
          <w:szCs w:val="21"/>
        </w:rPr>
        <w:t>，以中有足乐者，不知口体之奉</w:t>
      </w:r>
      <w:proofErr w:type="gramStart"/>
      <w:r w:rsidRPr="00176C60">
        <w:rPr>
          <w:rFonts w:hint="eastAsia"/>
          <w:szCs w:val="21"/>
        </w:rPr>
        <w:t>不若人</w:t>
      </w:r>
      <w:proofErr w:type="gramEnd"/>
      <w:r w:rsidRPr="00176C60">
        <w:rPr>
          <w:rFonts w:hint="eastAsia"/>
          <w:szCs w:val="21"/>
        </w:rPr>
        <w:t>也。盖余之勤且</w:t>
      </w:r>
      <w:proofErr w:type="gramStart"/>
      <w:r w:rsidRPr="00176C60">
        <w:rPr>
          <w:rFonts w:hint="eastAsia"/>
          <w:szCs w:val="21"/>
        </w:rPr>
        <w:t>艰若</w:t>
      </w:r>
      <w:proofErr w:type="gramEnd"/>
      <w:r w:rsidRPr="00176C60">
        <w:rPr>
          <w:rFonts w:hint="eastAsia"/>
          <w:szCs w:val="21"/>
        </w:rPr>
        <w:t>此。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9</w:t>
      </w:r>
      <w:r w:rsidRPr="00176C60">
        <w:rPr>
          <w:rFonts w:hint="eastAsia"/>
          <w:szCs w:val="21"/>
        </w:rPr>
        <w:t>．解释下面加点的词语。（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</w:t>
      </w:r>
      <w:proofErr w:type="gramStart"/>
      <w:r w:rsidRPr="00157F95">
        <w:rPr>
          <w:rFonts w:hint="eastAsia"/>
          <w:szCs w:val="21"/>
          <w:em w:val="dot"/>
        </w:rPr>
        <w:t>俟</w:t>
      </w:r>
      <w:proofErr w:type="gramEnd"/>
      <w:r w:rsidRPr="00176C60">
        <w:rPr>
          <w:rFonts w:hint="eastAsia"/>
          <w:szCs w:val="21"/>
        </w:rPr>
        <w:t>其欣悦（</w:t>
      </w:r>
      <w:r w:rsidRPr="00176C60">
        <w:rPr>
          <w:rFonts w:hint="eastAsia"/>
          <w:szCs w:val="21"/>
        </w:rPr>
        <w:t xml:space="preserve">     </w:t>
      </w:r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</w:t>
      </w:r>
      <w:proofErr w:type="gramStart"/>
      <w:r w:rsidRPr="00176C60">
        <w:rPr>
          <w:rFonts w:hint="eastAsia"/>
          <w:szCs w:val="21"/>
        </w:rPr>
        <w:t>媵人持汤</w:t>
      </w:r>
      <w:r w:rsidRPr="00157F95">
        <w:rPr>
          <w:rFonts w:hint="eastAsia"/>
          <w:szCs w:val="21"/>
          <w:em w:val="dot"/>
        </w:rPr>
        <w:t>沃</w:t>
      </w:r>
      <w:proofErr w:type="gramEnd"/>
      <w:r w:rsidRPr="00157F95">
        <w:rPr>
          <w:rFonts w:hint="eastAsia"/>
          <w:szCs w:val="21"/>
          <w:em w:val="dot"/>
        </w:rPr>
        <w:t>灌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 xml:space="preserve">     </w:t>
      </w:r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</w:t>
      </w:r>
      <w:r w:rsidRPr="00176C60">
        <w:rPr>
          <w:rFonts w:hint="eastAsia"/>
          <w:szCs w:val="21"/>
        </w:rPr>
        <w:t xml:space="preserve">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lastRenderedPageBreak/>
        <w:t>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）同</w:t>
      </w:r>
      <w:proofErr w:type="gramStart"/>
      <w:r w:rsidRPr="00176C60">
        <w:rPr>
          <w:rFonts w:hint="eastAsia"/>
          <w:szCs w:val="21"/>
        </w:rPr>
        <w:t>舍生</w:t>
      </w:r>
      <w:proofErr w:type="gramEnd"/>
      <w:r w:rsidRPr="00176C60">
        <w:rPr>
          <w:rFonts w:hint="eastAsia"/>
          <w:szCs w:val="21"/>
        </w:rPr>
        <w:t>皆</w:t>
      </w:r>
      <w:r w:rsidRPr="00157F95">
        <w:rPr>
          <w:rFonts w:hint="eastAsia"/>
          <w:szCs w:val="21"/>
          <w:em w:val="dot"/>
        </w:rPr>
        <w:t>被</w:t>
      </w:r>
      <w:proofErr w:type="gramStart"/>
      <w:r w:rsidRPr="00176C60">
        <w:rPr>
          <w:rFonts w:hint="eastAsia"/>
          <w:szCs w:val="21"/>
        </w:rPr>
        <w:t>绮</w:t>
      </w:r>
      <w:proofErr w:type="gramEnd"/>
      <w:r w:rsidRPr="00176C60">
        <w:rPr>
          <w:rFonts w:hint="eastAsia"/>
          <w:szCs w:val="21"/>
        </w:rPr>
        <w:t>绣（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）</w:t>
      </w:r>
      <w:r w:rsidRPr="00157F95">
        <w:rPr>
          <w:rFonts w:hint="eastAsia"/>
          <w:szCs w:val="21"/>
          <w:em w:val="dot"/>
        </w:rPr>
        <w:t>腰</w:t>
      </w:r>
      <w:r w:rsidRPr="00176C60">
        <w:rPr>
          <w:rFonts w:hint="eastAsia"/>
          <w:szCs w:val="21"/>
        </w:rPr>
        <w:t>白玉之环（</w:t>
      </w:r>
      <w:r w:rsidRPr="00176C60">
        <w:rPr>
          <w:rFonts w:hint="eastAsia"/>
          <w:szCs w:val="21"/>
        </w:rPr>
        <w:t xml:space="preserve">     </w:t>
      </w:r>
      <w:r w:rsidRPr="00176C60">
        <w:rPr>
          <w:rFonts w:hint="eastAsia"/>
          <w:szCs w:val="21"/>
        </w:rPr>
        <w:t xml:space="preserve">）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10</w:t>
      </w:r>
      <w:r w:rsidRPr="00176C60">
        <w:rPr>
          <w:rFonts w:hint="eastAsia"/>
          <w:szCs w:val="21"/>
        </w:rPr>
        <w:t>．将下列句子译成现代汉语。（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）以是人多以书假余，余因得遍观群书。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译文：</w:t>
      </w:r>
      <w:r w:rsidRPr="00176C60">
        <w:rPr>
          <w:rFonts w:hint="eastAsia"/>
          <w:szCs w:val="21"/>
        </w:rPr>
        <w:t xml:space="preserve">        </w:t>
      </w:r>
      <w:r w:rsidRPr="00176C60">
        <w:rPr>
          <w:rFonts w:hint="eastAsia"/>
          <w:szCs w:val="21"/>
        </w:rPr>
        <w:t xml:space="preserve">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）以中有足乐者，不知口体之奉</w:t>
      </w:r>
      <w:proofErr w:type="gramStart"/>
      <w:r w:rsidRPr="00176C60">
        <w:rPr>
          <w:rFonts w:hint="eastAsia"/>
          <w:szCs w:val="21"/>
        </w:rPr>
        <w:t>不若人</w:t>
      </w:r>
      <w:proofErr w:type="gramEnd"/>
      <w:r w:rsidRPr="00176C60">
        <w:rPr>
          <w:rFonts w:hint="eastAsia"/>
          <w:szCs w:val="21"/>
        </w:rPr>
        <w:t>也。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译文：</w:t>
      </w:r>
      <w:r w:rsidRPr="00176C60">
        <w:rPr>
          <w:rFonts w:hint="eastAsia"/>
          <w:szCs w:val="21"/>
        </w:rPr>
        <w:t xml:space="preserve">                      </w:t>
      </w:r>
      <w:r w:rsidRPr="00176C60">
        <w:rPr>
          <w:rFonts w:hint="eastAsia"/>
          <w:szCs w:val="21"/>
        </w:rPr>
        <w:t xml:space="preserve">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 xml:space="preserve">　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11</w:t>
      </w:r>
      <w:r w:rsidRPr="00176C60">
        <w:rPr>
          <w:rFonts w:hint="eastAsia"/>
          <w:szCs w:val="21"/>
        </w:rPr>
        <w:t>．下面对文章理解与分析不当的一项是（</w:t>
      </w:r>
      <w:r w:rsidRPr="00176C60">
        <w:rPr>
          <w:rFonts w:hint="eastAsia"/>
          <w:szCs w:val="21"/>
        </w:rPr>
        <w:t xml:space="preserve">     </w:t>
      </w:r>
      <w:r w:rsidRPr="00176C60">
        <w:rPr>
          <w:rFonts w:hint="eastAsia"/>
          <w:szCs w:val="21"/>
        </w:rPr>
        <w:t>）（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．为了勉励马生勤奋学习，作者现身说法，对马生的殷切期望，寓于其中。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．作者意在告诉马生，学习条件越苦，成</w:t>
      </w:r>
      <w:proofErr w:type="gramStart"/>
      <w:r w:rsidRPr="00176C60">
        <w:rPr>
          <w:rFonts w:hint="eastAsia"/>
          <w:szCs w:val="21"/>
        </w:rPr>
        <w:t>就便会</w:t>
      </w:r>
      <w:proofErr w:type="gramEnd"/>
      <w:r w:rsidRPr="00176C60">
        <w:rPr>
          <w:rFonts w:hint="eastAsia"/>
          <w:szCs w:val="21"/>
        </w:rPr>
        <w:t>越大。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．本文从得书之</w:t>
      </w:r>
      <w:proofErr w:type="gramStart"/>
      <w:r w:rsidRPr="00176C60">
        <w:rPr>
          <w:rFonts w:hint="eastAsia"/>
          <w:szCs w:val="21"/>
        </w:rPr>
        <w:t>艰</w:t>
      </w:r>
      <w:proofErr w:type="gramEnd"/>
      <w:r w:rsidRPr="00176C60">
        <w:rPr>
          <w:rFonts w:hint="eastAsia"/>
          <w:szCs w:val="21"/>
        </w:rPr>
        <w:t>、叩问之难、奔走之</w:t>
      </w:r>
      <w:proofErr w:type="gramStart"/>
      <w:r w:rsidRPr="00176C60">
        <w:rPr>
          <w:rFonts w:hint="eastAsia"/>
          <w:szCs w:val="21"/>
        </w:rPr>
        <w:t>劳</w:t>
      </w:r>
      <w:proofErr w:type="gramEnd"/>
      <w:r w:rsidRPr="00176C60">
        <w:rPr>
          <w:rFonts w:hint="eastAsia"/>
          <w:szCs w:val="21"/>
        </w:rPr>
        <w:t>、生活之苦四个方面讲述了作者求学业的艰难。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D</w:t>
      </w:r>
      <w:r w:rsidRPr="00176C60">
        <w:rPr>
          <w:rFonts w:hint="eastAsia"/>
          <w:szCs w:val="21"/>
        </w:rPr>
        <w:t>．本文是作者给同乡后学的临别赠言，节选部分以记叙为主，笔法简洁。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12</w:t>
      </w:r>
      <w:r w:rsidRPr="00176C60">
        <w:rPr>
          <w:rFonts w:hint="eastAsia"/>
          <w:szCs w:val="21"/>
        </w:rPr>
        <w:t>．宋濂求学经历中体现出的哪种品质对你触动最大？请结合自己的生活实际谈一谈。（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答：</w:t>
      </w:r>
      <w:r w:rsidRPr="00176C60">
        <w:rPr>
          <w:rFonts w:hint="eastAsia"/>
          <w:szCs w:val="21"/>
        </w:rPr>
        <w:t xml:space="preserve">  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三、现代文阅读（</w:t>
      </w:r>
      <w:r w:rsidRPr="00176C60">
        <w:rPr>
          <w:rFonts w:hint="eastAsia"/>
          <w:szCs w:val="21"/>
        </w:rPr>
        <w:t>40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10</w:t>
      </w:r>
      <w:r w:rsidRPr="00176C60">
        <w:rPr>
          <w:rFonts w:hint="eastAsia"/>
          <w:szCs w:val="21"/>
        </w:rPr>
        <w:t>．（一）阅读下面文章，完成</w:t>
      </w:r>
      <w:r w:rsidRPr="00176C60">
        <w:rPr>
          <w:rFonts w:hint="eastAsia"/>
          <w:szCs w:val="21"/>
        </w:rPr>
        <w:t>13</w:t>
      </w:r>
      <w:r w:rsidRPr="00176C60">
        <w:rPr>
          <w:rFonts w:hint="eastAsia"/>
          <w:szCs w:val="21"/>
        </w:rPr>
        <w:t>﹣</w:t>
      </w:r>
      <w:r w:rsidRPr="00176C60">
        <w:rPr>
          <w:rFonts w:hint="eastAsia"/>
          <w:szCs w:val="21"/>
        </w:rPr>
        <w:t>17</w:t>
      </w:r>
      <w:r w:rsidRPr="00176C60">
        <w:rPr>
          <w:rFonts w:hint="eastAsia"/>
          <w:szCs w:val="21"/>
        </w:rPr>
        <w:t>题。（</w:t>
      </w:r>
      <w:r w:rsidRPr="00176C60">
        <w:rPr>
          <w:rFonts w:hint="eastAsia"/>
          <w:szCs w:val="21"/>
        </w:rPr>
        <w:t>21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57F95">
      <w:pPr>
        <w:jc w:val="center"/>
        <w:rPr>
          <w:rFonts w:hint="eastAsia"/>
          <w:szCs w:val="21"/>
        </w:rPr>
      </w:pPr>
      <w:r w:rsidRPr="00176C60">
        <w:rPr>
          <w:rFonts w:hint="eastAsia"/>
          <w:szCs w:val="21"/>
        </w:rPr>
        <w:t>艾叶香中寻玉佩</w:t>
      </w:r>
    </w:p>
    <w:p w:rsidR="00176C60" w:rsidRPr="00176C60" w:rsidRDefault="00176C60" w:rsidP="00157F95">
      <w:pPr>
        <w:jc w:val="center"/>
        <w:rPr>
          <w:rFonts w:hint="eastAsia"/>
          <w:szCs w:val="21"/>
        </w:rPr>
      </w:pPr>
      <w:r w:rsidRPr="00176C60">
        <w:rPr>
          <w:rFonts w:hint="eastAsia"/>
          <w:szCs w:val="21"/>
        </w:rPr>
        <w:t>郑凤岭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①</w:t>
      </w:r>
      <w:r w:rsidRPr="00157F95">
        <w:rPr>
          <w:rFonts w:hint="eastAsia"/>
          <w:szCs w:val="21"/>
          <w:u w:val="single"/>
        </w:rPr>
        <w:t>催春的雨，引得山茶流红，麦苗铺绿，湖色空蒙</w:t>
      </w:r>
      <w:r w:rsidRPr="00176C60">
        <w:rPr>
          <w:rFonts w:hint="eastAsia"/>
          <w:szCs w:val="21"/>
        </w:rPr>
        <w:t>。湖岸被雨水浇出一片嫩绿，艾叶散发着清雅的香气。在这氤氲的艾香中，我又想起了儿时的情景。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②年幼的我跟在奶奶身后，走过村头的木桥：春花一片片，新生芦苇一丛丛。雨水打湿高高晾起的渔网，细细地流进湖里。我学着奶奶的样子，摘下一片嫩芽，仿佛闻到了那贴在锅里的艾饼的香甜。雨后积在艾叶上的水滴从指缝滑落，“滴答”声融入醒来的土地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③沿着当年的田间小路，我又回到了老屋。老屋还是熟悉的模样，</w:t>
      </w:r>
      <w:proofErr w:type="gramStart"/>
      <w:r w:rsidRPr="00176C60">
        <w:rPr>
          <w:rFonts w:hint="eastAsia"/>
          <w:szCs w:val="21"/>
        </w:rPr>
        <w:t>泥垒的</w:t>
      </w:r>
      <w:proofErr w:type="gramEnd"/>
      <w:r w:rsidRPr="00176C60">
        <w:rPr>
          <w:rFonts w:hint="eastAsia"/>
          <w:szCs w:val="21"/>
        </w:rPr>
        <w:t>墙、</w:t>
      </w:r>
      <w:proofErr w:type="gramStart"/>
      <w:r w:rsidRPr="00176C60">
        <w:rPr>
          <w:rFonts w:hint="eastAsia"/>
          <w:szCs w:val="21"/>
        </w:rPr>
        <w:t>泥烧的</w:t>
      </w:r>
      <w:proofErr w:type="gramEnd"/>
      <w:r w:rsidRPr="00176C60">
        <w:rPr>
          <w:rFonts w:hint="eastAsia"/>
          <w:szCs w:val="21"/>
        </w:rPr>
        <w:t>瓦、</w:t>
      </w:r>
      <w:proofErr w:type="gramStart"/>
      <w:r w:rsidRPr="00176C60">
        <w:rPr>
          <w:rFonts w:hint="eastAsia"/>
          <w:szCs w:val="21"/>
        </w:rPr>
        <w:t>泥砌的</w:t>
      </w:r>
      <w:proofErr w:type="gramEnd"/>
      <w:r w:rsidRPr="00176C60">
        <w:rPr>
          <w:rFonts w:hint="eastAsia"/>
          <w:szCs w:val="21"/>
        </w:rPr>
        <w:t>灶，连大门正面的照壁也是泥做的。老屋南墙上，树枝支起的窗棂与木板拼成的门楣上方，挂着菖蒲与艾条。窗棂</w:t>
      </w:r>
      <w:proofErr w:type="gramStart"/>
      <w:r w:rsidRPr="00176C60">
        <w:rPr>
          <w:rFonts w:hint="eastAsia"/>
          <w:szCs w:val="21"/>
        </w:rPr>
        <w:t>下摆着</w:t>
      </w:r>
      <w:proofErr w:type="gramEnd"/>
      <w:r w:rsidRPr="00176C60">
        <w:rPr>
          <w:rFonts w:hint="eastAsia"/>
          <w:szCs w:val="21"/>
        </w:rPr>
        <w:t>老旧的石磨，</w:t>
      </w:r>
      <w:proofErr w:type="gramStart"/>
      <w:r w:rsidRPr="00176C60">
        <w:rPr>
          <w:rFonts w:hint="eastAsia"/>
          <w:szCs w:val="21"/>
        </w:rPr>
        <w:t>这磨由上下</w:t>
      </w:r>
      <w:proofErr w:type="gramEnd"/>
      <w:r w:rsidRPr="00176C60">
        <w:rPr>
          <w:rFonts w:hint="eastAsia"/>
          <w:szCs w:val="21"/>
        </w:rPr>
        <w:t>两块尺寸相同的短圆形石块做成，</w:t>
      </w:r>
      <w:proofErr w:type="gramStart"/>
      <w:r w:rsidRPr="00176C60">
        <w:rPr>
          <w:rFonts w:hint="eastAsia"/>
          <w:szCs w:val="21"/>
        </w:rPr>
        <w:t>磨拐是</w:t>
      </w:r>
      <w:proofErr w:type="gramEnd"/>
      <w:r w:rsidRPr="00176C60">
        <w:rPr>
          <w:rFonts w:hint="eastAsia"/>
          <w:szCs w:val="21"/>
        </w:rPr>
        <w:t>用门前大楝树的枝做成的，一端连接在上磨，一端用绳索系挂在灶房的横梁上。我仿佛又听到石磨“吱吱”转动的响声，看到奶奶教我磨面的身影。奶奶推动磨拐，石磨每转动一周，我就往磨眼里添加一小瓢碎米粒。随着石磨</w:t>
      </w:r>
      <w:proofErr w:type="gramStart"/>
      <w:r w:rsidRPr="00176C60">
        <w:rPr>
          <w:rFonts w:hint="eastAsia"/>
          <w:szCs w:val="21"/>
        </w:rPr>
        <w:t>一</w:t>
      </w:r>
      <w:proofErr w:type="gramEnd"/>
      <w:r w:rsidRPr="00176C60">
        <w:rPr>
          <w:rFonts w:hint="eastAsia"/>
          <w:szCs w:val="21"/>
        </w:rPr>
        <w:t>圈圈转动，细面就落在了磨盘里。奶奶在面粉里加入晾过的艾叶，拌匀，做成小饼，贴在锅灶上。生起红红的灶火，慢慢地煎。随着木制锅盖下滴进铁锅的水溅声，热气</w:t>
      </w:r>
      <w:proofErr w:type="gramStart"/>
      <w:r w:rsidRPr="00176C60">
        <w:rPr>
          <w:rFonts w:hint="eastAsia"/>
          <w:szCs w:val="21"/>
        </w:rPr>
        <w:t>带着那艾的</w:t>
      </w:r>
      <w:proofErr w:type="gramEnd"/>
      <w:r w:rsidRPr="00176C60">
        <w:rPr>
          <w:rFonts w:hint="eastAsia"/>
          <w:szCs w:val="21"/>
        </w:rPr>
        <w:t>香、面的甜，飘满村落。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④推开奶奶的房门，那个老旧的木箱子静静地守在屋角。触摸脱去桐油的边框。那些往事愈加清晰。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⑤那年新年，奶奶打开木箱子，从箱底下摸出崭新的一角纸币。又从门楣上撕下一片红喜纸，包裹好，放在我贴身衣袋里，是给我的压岁钱。就在打开木箱那一刻，我看到了一支黄亮亮的竹笛，红线系着</w:t>
      </w:r>
      <w:proofErr w:type="gramStart"/>
      <w:r w:rsidRPr="00176C60">
        <w:rPr>
          <w:rFonts w:hint="eastAsia"/>
          <w:szCs w:val="21"/>
        </w:rPr>
        <w:t>颗玉心佩</w:t>
      </w:r>
      <w:proofErr w:type="gramEnd"/>
      <w:r w:rsidRPr="00176C60">
        <w:rPr>
          <w:rFonts w:hint="eastAsia"/>
          <w:szCs w:val="21"/>
        </w:rPr>
        <w:t>。听父亲说，竹笛是爷爷生前留下的，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是奶奶的奶奶传下来的。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⑥再见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是在那个灾荒年，在遭遇连续的自然灾害后，村里人食不果腹，野菜不够充饥，我再没闻见艾饼的香气。清明节前几天，我看见奶奶戴起那多年未戴的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，去了一趟老镇。回来后，变戏法似的做出了艾叶饼。我跟随奶奶去上坟，祭祀仪式毕，奶奶给了我一块小艾饼，将剩下的全部分给了跟来的孩子们。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⑦奶奶上了年纪后，眼睛已看不见，她常坐在门槛上静静地听雨。有一段日子，奶奶倚在床上，连门槛也少坐。雨细细地下，风轻轻地吹，门楣</w:t>
      </w:r>
      <w:proofErr w:type="gramStart"/>
      <w:r w:rsidRPr="00176C60">
        <w:rPr>
          <w:rFonts w:hint="eastAsia"/>
          <w:szCs w:val="21"/>
        </w:rPr>
        <w:t>上枯艾和</w:t>
      </w:r>
      <w:proofErr w:type="gramEnd"/>
      <w:r w:rsidRPr="00176C60">
        <w:rPr>
          <w:rFonts w:hint="eastAsia"/>
          <w:szCs w:val="21"/>
        </w:rPr>
        <w:t>菖蒲</w:t>
      </w:r>
      <w:proofErr w:type="gramStart"/>
      <w:r w:rsidRPr="00176C60">
        <w:rPr>
          <w:rFonts w:hint="eastAsia"/>
          <w:szCs w:val="21"/>
        </w:rPr>
        <w:t>鸣鸣</w:t>
      </w:r>
      <w:proofErr w:type="gramEnd"/>
      <w:r w:rsidRPr="00176C60">
        <w:rPr>
          <w:rFonts w:hint="eastAsia"/>
          <w:szCs w:val="21"/>
        </w:rPr>
        <w:t>作响，好似远处隐约传来的竹笛声，我瞧见奶奶脸上浮现出少有的红晕，伸出小手抚摸奶奶的脸。静静地，听见</w:t>
      </w:r>
      <w:r w:rsidRPr="00176C60">
        <w:rPr>
          <w:rFonts w:hint="eastAsia"/>
          <w:szCs w:val="21"/>
        </w:rPr>
        <w:lastRenderedPageBreak/>
        <w:t>奶奶自言自语小声说：“</w:t>
      </w:r>
      <w:r w:rsidRPr="00157F95">
        <w:rPr>
          <w:rFonts w:hint="eastAsia"/>
          <w:szCs w:val="21"/>
          <w:u w:val="single"/>
        </w:rPr>
        <w:t>好你</w:t>
      </w:r>
      <w:proofErr w:type="gramStart"/>
      <w:r w:rsidRPr="00157F95">
        <w:rPr>
          <w:rFonts w:hint="eastAsia"/>
          <w:szCs w:val="21"/>
          <w:u w:val="single"/>
        </w:rPr>
        <w:t>个</w:t>
      </w:r>
      <w:proofErr w:type="gramEnd"/>
      <w:r w:rsidRPr="00157F95">
        <w:rPr>
          <w:rFonts w:hint="eastAsia"/>
          <w:szCs w:val="21"/>
          <w:u w:val="single"/>
        </w:rPr>
        <w:t>外人，又来到我面前吹那好听的竹笛</w:t>
      </w:r>
      <w:r w:rsidRPr="00176C60">
        <w:rPr>
          <w:rFonts w:hint="eastAsia"/>
          <w:szCs w:val="21"/>
        </w:rPr>
        <w:t>。”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⑧那之后，奶奶再没下过床。母亲打开奶奶的旧木箱，我看到了那黄亮的竹笛，却不见了系在竹笛上的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。祖辈以农耕为生，奶奶一世清贫，养育子女多人已属不易。家里原本就没有什么值钱的东西，唯有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。母亲翻遍了木箱的底，也未找到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，赶紧走到床前，贴在奶奶耳边问：“娘，那玉心佩呢？”奶奶不言语。母亲说：“是要给您老人家带走的。”奶奶用微弱的声音说：“要走了，还带那东西做啥？”奶奶走了，终究</w:t>
      </w:r>
      <w:proofErr w:type="gramStart"/>
      <w:r w:rsidRPr="00176C60">
        <w:rPr>
          <w:rFonts w:hint="eastAsia"/>
          <w:szCs w:val="21"/>
        </w:rPr>
        <w:t>没说玉心佩在</w:t>
      </w:r>
      <w:proofErr w:type="gramEnd"/>
      <w:r w:rsidRPr="00176C60">
        <w:rPr>
          <w:rFonts w:hint="eastAsia"/>
          <w:szCs w:val="21"/>
        </w:rPr>
        <w:t>哪里。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⑨走出房门，雨停了，我又闻到空气中飘来的艾叶的清香。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（选自《做人与处食》，有删改）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13</w:t>
      </w:r>
      <w:r w:rsidRPr="00176C60">
        <w:rPr>
          <w:rFonts w:hint="eastAsia"/>
          <w:szCs w:val="21"/>
        </w:rPr>
        <w:t>．作者回忆了奶奶哪几件事情？请用简洁的语言概括在横线上。（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①</w:t>
      </w:r>
      <w:r w:rsidRPr="00157F95">
        <w:rPr>
          <w:rFonts w:hint="eastAsia"/>
          <w:szCs w:val="21"/>
          <w:u w:val="single"/>
        </w:rPr>
        <w:t xml:space="preserve">      </w:t>
      </w:r>
      <w:r w:rsidRPr="00176C60">
        <w:rPr>
          <w:rFonts w:hint="eastAsia"/>
          <w:szCs w:val="21"/>
        </w:rPr>
        <w:t xml:space="preserve"> </w:t>
      </w:r>
      <w:r w:rsidRPr="00176C60">
        <w:rPr>
          <w:rFonts w:hint="eastAsia"/>
          <w:szCs w:val="21"/>
        </w:rPr>
        <w:t>→教“我”磨面作饼→给“我”压岁钱→②</w:t>
      </w:r>
      <w:r w:rsidRPr="00157F95">
        <w:rPr>
          <w:rFonts w:hint="eastAsia"/>
          <w:szCs w:val="21"/>
          <w:u w:val="single"/>
        </w:rPr>
        <w:t xml:space="preserve">        </w:t>
      </w:r>
      <w:r w:rsidRPr="00176C60">
        <w:rPr>
          <w:rFonts w:hint="eastAsia"/>
          <w:szCs w:val="21"/>
        </w:rPr>
        <w:t>→病中思念爷爷→临终不说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的去向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14</w:t>
      </w:r>
      <w:r w:rsidRPr="00176C60">
        <w:rPr>
          <w:rFonts w:hint="eastAsia"/>
          <w:szCs w:val="21"/>
        </w:rPr>
        <w:t>．请结合语境，按</w:t>
      </w:r>
      <w:proofErr w:type="gramStart"/>
      <w:r w:rsidRPr="00176C60">
        <w:rPr>
          <w:rFonts w:hint="eastAsia"/>
          <w:szCs w:val="21"/>
        </w:rPr>
        <w:t>要求品析语言</w:t>
      </w:r>
      <w:proofErr w:type="gramEnd"/>
      <w:r w:rsidRPr="00176C60">
        <w:rPr>
          <w:rFonts w:hint="eastAsia"/>
          <w:szCs w:val="21"/>
        </w:rPr>
        <w:t>。（</w:t>
      </w:r>
      <w:r w:rsidRPr="00176C60">
        <w:rPr>
          <w:rFonts w:hint="eastAsia"/>
          <w:szCs w:val="21"/>
        </w:rPr>
        <w:t>5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）催春的雨，引得山茶</w:t>
      </w:r>
      <w:r w:rsidRPr="00157F95">
        <w:rPr>
          <w:rFonts w:hint="eastAsia"/>
          <w:szCs w:val="21"/>
          <w:em w:val="dot"/>
        </w:rPr>
        <w:t>流</w:t>
      </w:r>
      <w:r w:rsidRPr="00176C60">
        <w:rPr>
          <w:rFonts w:hint="eastAsia"/>
          <w:szCs w:val="21"/>
        </w:rPr>
        <w:t>红，麦苗铺绿，湖色空蒙。（说说加点字的表达效果）（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>答：</w:t>
      </w:r>
      <w:r w:rsidRPr="00176C60">
        <w:rPr>
          <w:rFonts w:hint="eastAsia"/>
          <w:szCs w:val="21"/>
        </w:rPr>
        <w:t xml:space="preserve">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）老屋还是熟悉的模样，</w:t>
      </w:r>
      <w:proofErr w:type="gramStart"/>
      <w:r w:rsidRPr="00176C60">
        <w:rPr>
          <w:rFonts w:hint="eastAsia"/>
          <w:szCs w:val="21"/>
        </w:rPr>
        <w:t>泥垒的</w:t>
      </w:r>
      <w:proofErr w:type="gramEnd"/>
      <w:r w:rsidRPr="00176C60">
        <w:rPr>
          <w:rFonts w:hint="eastAsia"/>
          <w:szCs w:val="21"/>
        </w:rPr>
        <w:t>墙、</w:t>
      </w:r>
      <w:proofErr w:type="gramStart"/>
      <w:r w:rsidRPr="00176C60">
        <w:rPr>
          <w:rFonts w:hint="eastAsia"/>
          <w:szCs w:val="21"/>
        </w:rPr>
        <w:t>泥烧的</w:t>
      </w:r>
      <w:proofErr w:type="gramEnd"/>
      <w:r w:rsidRPr="00176C60">
        <w:rPr>
          <w:rFonts w:hint="eastAsia"/>
          <w:szCs w:val="21"/>
        </w:rPr>
        <w:t>瓦、</w:t>
      </w:r>
      <w:proofErr w:type="gramStart"/>
      <w:r w:rsidRPr="00176C60">
        <w:rPr>
          <w:rFonts w:hint="eastAsia"/>
          <w:szCs w:val="21"/>
        </w:rPr>
        <w:t>泥砌的</w:t>
      </w:r>
      <w:proofErr w:type="gramEnd"/>
      <w:r w:rsidRPr="00176C60">
        <w:rPr>
          <w:rFonts w:hint="eastAsia"/>
          <w:szCs w:val="21"/>
        </w:rPr>
        <w:t>灶，连大门正面的照壁也是泥做的。（从修辞的角度赏析这句话的妙处）（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>答：</w:t>
      </w:r>
      <w:r w:rsidRPr="00176C60">
        <w:rPr>
          <w:rFonts w:hint="eastAsia"/>
          <w:szCs w:val="21"/>
        </w:rPr>
        <w:t xml:space="preserve">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15</w:t>
      </w:r>
      <w:r w:rsidRPr="00176C60">
        <w:rPr>
          <w:rFonts w:hint="eastAsia"/>
          <w:szCs w:val="21"/>
        </w:rPr>
        <w:t>．联系上下文，研读文中第⑦段画线句，分析奶奶说这句话时的神态及情感。（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答：</w:t>
      </w:r>
      <w:r w:rsidRPr="00176C60">
        <w:rPr>
          <w:rFonts w:hint="eastAsia"/>
          <w:szCs w:val="21"/>
        </w:rPr>
        <w:t xml:space="preserve">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16</w:t>
      </w:r>
      <w:r w:rsidRPr="00176C60">
        <w:rPr>
          <w:rFonts w:hint="eastAsia"/>
          <w:szCs w:val="21"/>
        </w:rPr>
        <w:t>．下面对文章理解与分析不正确的一项是（　　）（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．第③</w:t>
      </w:r>
      <w:proofErr w:type="gramStart"/>
      <w:r w:rsidRPr="00176C60">
        <w:rPr>
          <w:rFonts w:hint="eastAsia"/>
          <w:szCs w:val="21"/>
        </w:rPr>
        <w:t>段作者</w:t>
      </w:r>
      <w:proofErr w:type="gramEnd"/>
      <w:r w:rsidRPr="00176C60">
        <w:rPr>
          <w:rFonts w:hint="eastAsia"/>
          <w:szCs w:val="21"/>
        </w:rPr>
        <w:t>运用</w:t>
      </w:r>
      <w:r w:rsidRPr="00176C60">
        <w:rPr>
          <w:rFonts w:hint="eastAsia"/>
          <w:szCs w:val="21"/>
        </w:rPr>
        <w:t xml:space="preserve"> </w:t>
      </w:r>
      <w:r w:rsidRPr="00176C60">
        <w:rPr>
          <w:rFonts w:hint="eastAsia"/>
          <w:szCs w:val="21"/>
        </w:rPr>
        <w:t>细节描写，再现了奶奶教“我”磨面做饼的情景，表达了“我”对奶奶的思念之情。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．老旧的木箱子装着奶奶最珍贵的物品，承载着奶奶最美好的情感。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．奶奶不说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的去向是因为</w:t>
      </w:r>
      <w:proofErr w:type="gramStart"/>
      <w:r w:rsidRPr="00176C60">
        <w:rPr>
          <w:rFonts w:hint="eastAsia"/>
          <w:szCs w:val="21"/>
        </w:rPr>
        <w:t>玉心佩很</w:t>
      </w:r>
      <w:proofErr w:type="gramEnd"/>
      <w:r w:rsidRPr="00176C60">
        <w:rPr>
          <w:rFonts w:hint="eastAsia"/>
          <w:szCs w:val="21"/>
        </w:rPr>
        <w:t>值钱，担心家里后辈指责她。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D</w:t>
      </w:r>
      <w:r w:rsidRPr="00176C60">
        <w:rPr>
          <w:rFonts w:hint="eastAsia"/>
          <w:szCs w:val="21"/>
        </w:rPr>
        <w:t>．文中为我们呈现了一个勤劳、善良、慈爱、坚韧、痴情的奶奶形象。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17</w:t>
      </w:r>
      <w:r w:rsidRPr="00176C60">
        <w:rPr>
          <w:rFonts w:hint="eastAsia"/>
          <w:szCs w:val="21"/>
        </w:rPr>
        <w:t>．</w:t>
      </w:r>
      <w:proofErr w:type="gramStart"/>
      <w:r w:rsidRPr="00176C60">
        <w:rPr>
          <w:rFonts w:hint="eastAsia"/>
          <w:szCs w:val="21"/>
        </w:rPr>
        <w:t>玉心佩</w:t>
      </w:r>
      <w:proofErr w:type="gramEnd"/>
      <w:r w:rsidRPr="00176C60">
        <w:rPr>
          <w:rFonts w:hint="eastAsia"/>
          <w:szCs w:val="21"/>
        </w:rPr>
        <w:t>的去向，前文已有伏笔，请将它找出来，并结合前后文分析其作用。（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答：</w:t>
      </w:r>
      <w:r w:rsidRPr="00176C60">
        <w:rPr>
          <w:rFonts w:hint="eastAsia"/>
          <w:szCs w:val="21"/>
        </w:rPr>
        <w:t xml:space="preserve">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（二）阅读下面文章，完成</w:t>
      </w:r>
      <w:r w:rsidRPr="00176C60">
        <w:rPr>
          <w:rFonts w:hint="eastAsia"/>
          <w:szCs w:val="21"/>
        </w:rPr>
        <w:t>18-22</w:t>
      </w:r>
      <w:r w:rsidRPr="00176C60">
        <w:rPr>
          <w:rFonts w:hint="eastAsia"/>
          <w:szCs w:val="21"/>
        </w:rPr>
        <w:t>题。（</w:t>
      </w:r>
      <w:r w:rsidRPr="00176C60">
        <w:rPr>
          <w:rFonts w:hint="eastAsia"/>
          <w:szCs w:val="21"/>
        </w:rPr>
        <w:t>19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57F95">
      <w:pPr>
        <w:jc w:val="center"/>
        <w:rPr>
          <w:rFonts w:hint="eastAsia"/>
          <w:szCs w:val="21"/>
        </w:rPr>
      </w:pPr>
      <w:proofErr w:type="gramStart"/>
      <w:r w:rsidRPr="00176C60">
        <w:rPr>
          <w:rFonts w:hint="eastAsia"/>
          <w:szCs w:val="21"/>
        </w:rPr>
        <w:t>桌与案</w:t>
      </w:r>
      <w:proofErr w:type="gramEnd"/>
    </w:p>
    <w:p w:rsidR="00176C60" w:rsidRPr="00176C60" w:rsidRDefault="00176C60" w:rsidP="00157F95">
      <w:pPr>
        <w:jc w:val="center"/>
        <w:rPr>
          <w:rFonts w:hint="eastAsia"/>
          <w:szCs w:val="21"/>
        </w:rPr>
      </w:pPr>
      <w:r w:rsidRPr="00176C60">
        <w:rPr>
          <w:rFonts w:hint="eastAsia"/>
          <w:szCs w:val="21"/>
        </w:rPr>
        <w:t>马未都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①一般来讲，腿的位置决定了它的名称，与高矮、大小、功能都无关。腿的位置缩进来一块的为案，腿的位置顶住四角的为桌。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　②</w:t>
      </w:r>
      <w:proofErr w:type="gramStart"/>
      <w:r w:rsidRPr="00176C60">
        <w:rPr>
          <w:rFonts w:hint="eastAsia"/>
          <w:szCs w:val="21"/>
        </w:rPr>
        <w:t>桌与案</w:t>
      </w:r>
      <w:proofErr w:type="gramEnd"/>
      <w:r w:rsidRPr="00176C60">
        <w:rPr>
          <w:rFonts w:hint="eastAsia"/>
          <w:szCs w:val="21"/>
        </w:rPr>
        <w:t>更重要的区别，是精神层面的区别。这个区别在哪儿呢？</w:t>
      </w:r>
      <w:proofErr w:type="gramStart"/>
      <w:r w:rsidRPr="00176C60">
        <w:rPr>
          <w:rFonts w:hint="eastAsia"/>
          <w:szCs w:val="21"/>
        </w:rPr>
        <w:t>在于案</w:t>
      </w:r>
      <w:proofErr w:type="gramEnd"/>
      <w:r w:rsidRPr="00176C60">
        <w:rPr>
          <w:rFonts w:hint="eastAsia"/>
          <w:szCs w:val="21"/>
        </w:rPr>
        <w:t>的等级</w:t>
      </w:r>
      <w:proofErr w:type="gramStart"/>
      <w:r w:rsidRPr="00176C60">
        <w:rPr>
          <w:rFonts w:hint="eastAsia"/>
          <w:szCs w:val="21"/>
        </w:rPr>
        <w:t>比桌高</w:t>
      </w:r>
      <w:proofErr w:type="gramEnd"/>
      <w:r w:rsidRPr="00176C60">
        <w:rPr>
          <w:rFonts w:hint="eastAsia"/>
          <w:szCs w:val="21"/>
        </w:rPr>
        <w:t>。比如我们常说拍案惊奇、拍案而起、拍案叫绝，都是比较高等级的情绪；而拍桌子瞪眼、拍桌子砸板凳，都是低等级的情绪。再比如，我过去当编辑的时候，经常挑灯夜战、“伏案疾书”，如果“趴在桌子上”，恐怕不是睡着了，就是在写检查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③</w:t>
      </w:r>
      <w:proofErr w:type="gramStart"/>
      <w:r w:rsidRPr="00176C60">
        <w:rPr>
          <w:rFonts w:hint="eastAsia"/>
          <w:szCs w:val="21"/>
        </w:rPr>
        <w:t>中国人把承具</w:t>
      </w:r>
      <w:proofErr w:type="gramEnd"/>
      <w:r w:rsidRPr="00176C60">
        <w:rPr>
          <w:rFonts w:hint="eastAsia"/>
          <w:szCs w:val="21"/>
        </w:rPr>
        <w:t>分得清清楚楚，这正是我们的文化的独特之处。我们平时不注意，跟“案”相关衍生出来的词语非常丰富，比如文案、方案、草案、议案。</w:t>
      </w:r>
      <w:r w:rsidRPr="00157F95">
        <w:rPr>
          <w:rFonts w:hint="eastAsia"/>
          <w:szCs w:val="21"/>
          <w:u w:val="single"/>
        </w:rPr>
        <w:t>因为我们过去办公，都使用案，相对来说与桌无关</w:t>
      </w:r>
      <w:r w:rsidRPr="00176C60">
        <w:rPr>
          <w:rFonts w:hint="eastAsia"/>
          <w:szCs w:val="21"/>
        </w:rPr>
        <w:t>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④同样是案，也有很多形制。有一种</w:t>
      </w:r>
      <w:proofErr w:type="gramStart"/>
      <w:r w:rsidRPr="00176C60">
        <w:rPr>
          <w:rFonts w:hint="eastAsia"/>
          <w:szCs w:val="21"/>
        </w:rPr>
        <w:t>叫作</w:t>
      </w:r>
      <w:proofErr w:type="gramEnd"/>
      <w:r w:rsidRPr="00176C60">
        <w:rPr>
          <w:rFonts w:hint="eastAsia"/>
          <w:szCs w:val="21"/>
        </w:rPr>
        <w:t>翘头案，它属于供案的形式，腿部非常夸张，过去都是在寺院或祠堂里使用，它表示对神灵、对祖宗的一种敬畏。衙门里也用供案，这里的供案翘头非常高，非常夸张。它具有威严感，从心理上暗示你、警告你。如今法院审理刑事案件时，法官坐的椅子靠背都非常高，就是起到一种威慑作用。如果法官搬一个小板凳坐那儿，估计犯人心里就该想怎么逃脱法律的制裁了。用家具作为文化符号传递给你，这是案子重要</w:t>
      </w:r>
      <w:r w:rsidRPr="00176C60">
        <w:rPr>
          <w:rFonts w:hint="eastAsia"/>
          <w:szCs w:val="21"/>
        </w:rPr>
        <w:lastRenderedPageBreak/>
        <w:t>的本意。那么，衍生出来的词语就有“案件”，原指放在案上的文件；</w:t>
      </w:r>
      <w:r w:rsidRPr="00157F95">
        <w:rPr>
          <w:rFonts w:hint="eastAsia"/>
          <w:szCs w:val="21"/>
          <w:u w:val="single"/>
        </w:rPr>
        <w:t>后来把在案前审理事情，简称为审案子，没有人说“审桌子”</w:t>
      </w:r>
      <w:r w:rsidRPr="00176C60">
        <w:rPr>
          <w:rFonts w:hint="eastAsia"/>
          <w:szCs w:val="21"/>
        </w:rPr>
        <w:t>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　⑤文人设计出一种适合自己用的书案，它非常温和，也有翘头，但把夸张的感觉去掉了，翘头很小。这个小翘头干吗用呢？我们知道，中国有一种特殊的书画形式叫手卷，卷起来是一个轴，比如《江山万里图》《清明上河图》，看的时候要横向打开。过去看手卷有讲究，你不能趴在地上看，也不能搁在方桌上看，就得在这种翘头案上看。</w:t>
      </w:r>
      <w:r w:rsidRPr="00157F95">
        <w:rPr>
          <w:rFonts w:hint="eastAsia"/>
          <w:szCs w:val="21"/>
          <w:u w:val="single"/>
        </w:rPr>
        <w:t>我曾遇到过一个附庸风雅的人，得到一幅手卷，急忙在桌子上打开，手卷的轴一下子滚到桌边，一把没抓住，轴咣当掉下去，画轴撕破了</w:t>
      </w:r>
      <w:r w:rsidRPr="00176C60">
        <w:rPr>
          <w:rFonts w:hint="eastAsia"/>
          <w:szCs w:val="21"/>
        </w:rPr>
        <w:t>。如果他在翘头案上看，轴滚到案的两头，就停住了，不会掉下去。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　⑥由于案的陈设功能越来越大，它的实用功能就相对降低；相反，桌的实用功能越来越大，陈设功能越来越小。所以，</w:t>
      </w:r>
      <w:proofErr w:type="gramStart"/>
      <w:r w:rsidRPr="00176C60">
        <w:rPr>
          <w:rFonts w:hint="eastAsia"/>
          <w:szCs w:val="21"/>
        </w:rPr>
        <w:t>桌与案</w:t>
      </w:r>
      <w:proofErr w:type="gramEnd"/>
      <w:r w:rsidRPr="00176C60">
        <w:rPr>
          <w:rFonts w:hint="eastAsia"/>
          <w:szCs w:val="21"/>
        </w:rPr>
        <w:t>从功能上有了区分，这是在使用中发生的区分，并不是一开始就这么设计的。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⑦桌子在越来越突出实用功能的时候，就跟案发生了分野。桌，最早写成卓越的“卓”，它是高出来的意思。比如卓然而立、卓尔不群，就是超出别人，高高地立在那儿。后来才把“卓”字底下的“十”字变成了“木”字，写成现在的“桌”字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（选自《读者》，有删改）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18.</w:t>
      </w:r>
      <w:r w:rsidRPr="00176C60">
        <w:rPr>
          <w:rFonts w:hint="eastAsia"/>
          <w:szCs w:val="21"/>
        </w:rPr>
        <w:t>请阅读全文，简要</w:t>
      </w:r>
      <w:proofErr w:type="gramStart"/>
      <w:r w:rsidRPr="00176C60">
        <w:rPr>
          <w:rFonts w:hint="eastAsia"/>
          <w:szCs w:val="21"/>
        </w:rPr>
        <w:t>概括桌与案</w:t>
      </w:r>
      <w:proofErr w:type="gramEnd"/>
      <w:r w:rsidRPr="00176C60">
        <w:rPr>
          <w:rFonts w:hint="eastAsia"/>
          <w:szCs w:val="21"/>
        </w:rPr>
        <w:t>的区别。</w:t>
      </w:r>
      <w:r w:rsidRPr="00176C60">
        <w:rPr>
          <w:rFonts w:hint="eastAsia"/>
          <w:szCs w:val="21"/>
        </w:rPr>
        <w:t>(3</w:t>
      </w:r>
      <w:r w:rsidRPr="00176C60">
        <w:rPr>
          <w:rFonts w:hint="eastAsia"/>
          <w:szCs w:val="21"/>
        </w:rPr>
        <w:t>分</w:t>
      </w:r>
      <w:r w:rsidRPr="00176C60">
        <w:rPr>
          <w:rFonts w:hint="eastAsia"/>
          <w:szCs w:val="21"/>
        </w:rPr>
        <w:t>)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答：</w:t>
      </w:r>
      <w:r w:rsidRPr="00176C60">
        <w:rPr>
          <w:rFonts w:hint="eastAsia"/>
          <w:szCs w:val="21"/>
        </w:rPr>
        <w:t xml:space="preserve"> 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19.</w:t>
      </w:r>
      <w:r w:rsidRPr="00176C60">
        <w:rPr>
          <w:rFonts w:hint="eastAsia"/>
          <w:szCs w:val="21"/>
        </w:rPr>
        <w:t>请从说明文语言的角度，</w:t>
      </w:r>
      <w:proofErr w:type="gramStart"/>
      <w:r w:rsidRPr="00176C60">
        <w:rPr>
          <w:rFonts w:hint="eastAsia"/>
          <w:szCs w:val="21"/>
        </w:rPr>
        <w:t>品析下面</w:t>
      </w:r>
      <w:proofErr w:type="gramEnd"/>
      <w:r w:rsidRPr="00176C60">
        <w:rPr>
          <w:rFonts w:hint="eastAsia"/>
          <w:szCs w:val="21"/>
        </w:rPr>
        <w:t>句中加点的词语。</w:t>
      </w:r>
      <w:r w:rsidRPr="00176C60">
        <w:rPr>
          <w:rFonts w:hint="eastAsia"/>
          <w:szCs w:val="21"/>
        </w:rPr>
        <w:t>(4</w:t>
      </w:r>
      <w:r w:rsidRPr="00176C60">
        <w:rPr>
          <w:rFonts w:hint="eastAsia"/>
          <w:szCs w:val="21"/>
        </w:rPr>
        <w:t>分</w:t>
      </w:r>
      <w:r w:rsidRPr="00176C60">
        <w:rPr>
          <w:rFonts w:hint="eastAsia"/>
          <w:szCs w:val="21"/>
        </w:rPr>
        <w:t>)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(1)</w:t>
      </w:r>
      <w:r w:rsidRPr="00176C60">
        <w:rPr>
          <w:rFonts w:hint="eastAsia"/>
          <w:szCs w:val="21"/>
        </w:rPr>
        <w:t>我们过去办公，大都使用案，</w:t>
      </w:r>
      <w:r w:rsidRPr="00157F95">
        <w:rPr>
          <w:rFonts w:hint="eastAsia"/>
          <w:szCs w:val="21"/>
          <w:em w:val="dot"/>
        </w:rPr>
        <w:t>通常情况下</w:t>
      </w:r>
      <w:r w:rsidRPr="00176C60">
        <w:rPr>
          <w:rFonts w:hint="eastAsia"/>
          <w:szCs w:val="21"/>
        </w:rPr>
        <w:t>与桌无关。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答：</w:t>
      </w:r>
      <w:r w:rsidRPr="00176C60">
        <w:rPr>
          <w:rFonts w:hint="eastAsia"/>
          <w:szCs w:val="21"/>
        </w:rPr>
        <w:t xml:space="preserve"> 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(2)</w:t>
      </w:r>
      <w:r w:rsidRPr="00176C60">
        <w:rPr>
          <w:rFonts w:hint="eastAsia"/>
          <w:szCs w:val="21"/>
        </w:rPr>
        <w:t>后来把在案前审理事情，简称为“审案子”，没有人说“</w:t>
      </w:r>
      <w:r w:rsidRPr="00157F95">
        <w:rPr>
          <w:rFonts w:hint="eastAsia"/>
          <w:szCs w:val="21"/>
          <w:em w:val="dot"/>
        </w:rPr>
        <w:t>审桌子</w:t>
      </w:r>
      <w:r w:rsidRPr="00176C60">
        <w:rPr>
          <w:rFonts w:hint="eastAsia"/>
          <w:szCs w:val="21"/>
        </w:rPr>
        <w:t>”。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答：</w:t>
      </w:r>
      <w:r w:rsidRPr="00176C60">
        <w:rPr>
          <w:rFonts w:hint="eastAsia"/>
          <w:szCs w:val="21"/>
        </w:rPr>
        <w:t xml:space="preserve"> 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20.</w:t>
      </w:r>
      <w:r w:rsidRPr="00176C60">
        <w:rPr>
          <w:rFonts w:hint="eastAsia"/>
          <w:szCs w:val="21"/>
        </w:rPr>
        <w:t>第⑤段画线句用了哪种说明方法？请具体说说它的作用。</w:t>
      </w:r>
      <w:r w:rsidRPr="00176C60">
        <w:rPr>
          <w:rFonts w:hint="eastAsia"/>
          <w:szCs w:val="21"/>
        </w:rPr>
        <w:t>(4</w:t>
      </w:r>
      <w:r w:rsidRPr="00176C60">
        <w:rPr>
          <w:rFonts w:hint="eastAsia"/>
          <w:szCs w:val="21"/>
        </w:rPr>
        <w:t>分</w:t>
      </w:r>
      <w:r w:rsidRPr="00176C60">
        <w:rPr>
          <w:rFonts w:hint="eastAsia"/>
          <w:szCs w:val="21"/>
        </w:rPr>
        <w:t>)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答：</w:t>
      </w:r>
      <w:r w:rsidRPr="00176C60">
        <w:rPr>
          <w:rFonts w:hint="eastAsia"/>
          <w:szCs w:val="21"/>
        </w:rPr>
        <w:t xml:space="preserve">               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21.</w:t>
      </w:r>
      <w:r w:rsidRPr="00176C60">
        <w:rPr>
          <w:rFonts w:hint="eastAsia"/>
          <w:szCs w:val="21"/>
        </w:rPr>
        <w:t>下面对文章内容理解不正确的一项是（</w:t>
      </w:r>
      <w:r w:rsidRPr="00176C60">
        <w:rPr>
          <w:rFonts w:hint="eastAsia"/>
          <w:szCs w:val="21"/>
        </w:rPr>
        <w:t xml:space="preserve">    </w:t>
      </w:r>
      <w:r w:rsidRPr="00176C60">
        <w:rPr>
          <w:rFonts w:hint="eastAsia"/>
          <w:szCs w:val="21"/>
        </w:rPr>
        <w:t>）</w:t>
      </w:r>
      <w:r w:rsidRPr="00176C60">
        <w:rPr>
          <w:rFonts w:hint="eastAsia"/>
          <w:szCs w:val="21"/>
        </w:rPr>
        <w:t>(4</w:t>
      </w:r>
      <w:r w:rsidRPr="00176C60">
        <w:rPr>
          <w:rFonts w:hint="eastAsia"/>
          <w:szCs w:val="21"/>
        </w:rPr>
        <w:t>分</w:t>
      </w:r>
      <w:r w:rsidRPr="00176C60">
        <w:rPr>
          <w:rFonts w:hint="eastAsia"/>
          <w:szCs w:val="21"/>
        </w:rPr>
        <w:t>)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A.</w:t>
      </w:r>
      <w:r w:rsidRPr="00176C60">
        <w:rPr>
          <w:rFonts w:hint="eastAsia"/>
          <w:szCs w:val="21"/>
        </w:rPr>
        <w:t>在寺院或祠堂里使用的案腿部非常夸张，衙门里使用的案则翘头非常高。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B.</w:t>
      </w:r>
      <w:r w:rsidRPr="00176C60">
        <w:rPr>
          <w:rFonts w:hint="eastAsia"/>
          <w:szCs w:val="21"/>
        </w:rPr>
        <w:t>在作者看来，“拍案而起”和“拍桌子砸板凳”这两种情绪是有高下之分的。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C.</w:t>
      </w:r>
      <w:proofErr w:type="gramStart"/>
      <w:r w:rsidRPr="00176C60">
        <w:rPr>
          <w:rFonts w:hint="eastAsia"/>
          <w:szCs w:val="21"/>
        </w:rPr>
        <w:t>案不仅</w:t>
      </w:r>
      <w:proofErr w:type="gramEnd"/>
      <w:r w:rsidRPr="00176C60">
        <w:rPr>
          <w:rFonts w:hint="eastAsia"/>
          <w:szCs w:val="21"/>
        </w:rPr>
        <w:t>是一种实用的家具，而且是一种文化符号。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D.</w:t>
      </w:r>
      <w:r w:rsidRPr="00176C60">
        <w:rPr>
          <w:rFonts w:hint="eastAsia"/>
          <w:szCs w:val="21"/>
        </w:rPr>
        <w:t>桌</w:t>
      </w:r>
      <w:proofErr w:type="gramStart"/>
      <w:r w:rsidRPr="00176C60">
        <w:rPr>
          <w:rFonts w:hint="eastAsia"/>
          <w:szCs w:val="21"/>
        </w:rPr>
        <w:t>最早指</w:t>
      </w:r>
      <w:proofErr w:type="gramEnd"/>
      <w:r w:rsidRPr="00176C60">
        <w:rPr>
          <w:rFonts w:hint="eastAsia"/>
          <w:szCs w:val="21"/>
        </w:rPr>
        <w:t>木质的桌子，侧重实用功能。后来写成卓越的“卓”，表示高出来的意思，比如卓然而立。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22.</w:t>
      </w:r>
      <w:r w:rsidRPr="00176C60">
        <w:rPr>
          <w:rFonts w:hint="eastAsia"/>
          <w:szCs w:val="21"/>
        </w:rPr>
        <w:t>很多传统物品既有实用功能，又有丰富的文化韵味。如太师椅、红灯笼、青花瓷、紫砂壶、油纸伞、纸折扇……请用“三字经”的形式在横线上补填两项。</w:t>
      </w:r>
      <w:r w:rsidRPr="00176C60">
        <w:rPr>
          <w:rFonts w:hint="eastAsia"/>
          <w:szCs w:val="21"/>
        </w:rPr>
        <w:t>(</w:t>
      </w:r>
      <w:r w:rsidRPr="00176C60">
        <w:rPr>
          <w:rFonts w:hint="eastAsia"/>
          <w:szCs w:val="21"/>
        </w:rPr>
        <w:t>不要求押韵</w:t>
      </w:r>
      <w:r w:rsidRPr="00176C60">
        <w:rPr>
          <w:rFonts w:hint="eastAsia"/>
          <w:szCs w:val="21"/>
        </w:rPr>
        <w:t>)(4</w:t>
      </w:r>
      <w:r w:rsidRPr="00176C60">
        <w:rPr>
          <w:rFonts w:hint="eastAsia"/>
          <w:szCs w:val="21"/>
        </w:rPr>
        <w:t>分</w:t>
      </w:r>
      <w:r w:rsidRPr="00176C60">
        <w:rPr>
          <w:rFonts w:hint="eastAsia"/>
          <w:szCs w:val="21"/>
        </w:rPr>
        <w:t>)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彩屏风，分隔间。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八仙桌，宴神仙。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    </w:t>
      </w:r>
      <w:r w:rsidRPr="00176C60">
        <w:rPr>
          <w:rFonts w:hint="eastAsia"/>
          <w:szCs w:val="21"/>
        </w:rPr>
        <w:t>，</w:t>
      </w:r>
      <w:r w:rsidRPr="00176C60">
        <w:rPr>
          <w:rFonts w:hint="eastAsia"/>
          <w:szCs w:val="21"/>
        </w:rPr>
        <w:t xml:space="preserve">             </w:t>
      </w:r>
      <w:r w:rsidRPr="00176C60">
        <w:rPr>
          <w:rFonts w:hint="eastAsia"/>
          <w:szCs w:val="21"/>
        </w:rPr>
        <w:t>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    </w:t>
      </w:r>
      <w:r w:rsidRPr="00176C60">
        <w:rPr>
          <w:rFonts w:hint="eastAsia"/>
          <w:szCs w:val="21"/>
        </w:rPr>
        <w:t>，</w:t>
      </w:r>
      <w:r w:rsidRPr="00176C60">
        <w:rPr>
          <w:rFonts w:hint="eastAsia"/>
          <w:szCs w:val="21"/>
        </w:rPr>
        <w:t xml:space="preserve">            </w:t>
      </w:r>
      <w:r w:rsidRPr="00176C60">
        <w:rPr>
          <w:rFonts w:hint="eastAsia"/>
          <w:szCs w:val="21"/>
        </w:rPr>
        <w:t>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四、写作（</w:t>
      </w:r>
      <w:r w:rsidRPr="00176C60">
        <w:rPr>
          <w:rFonts w:hint="eastAsia"/>
          <w:szCs w:val="21"/>
        </w:rPr>
        <w:t>55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23</w:t>
      </w:r>
      <w:r w:rsidRPr="00176C60">
        <w:rPr>
          <w:rFonts w:hint="eastAsia"/>
          <w:szCs w:val="21"/>
        </w:rPr>
        <w:t>．以下两题选择做一题。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要求：①内容具体，有真情实感；②除诗歌外，文体不限；③不少于</w:t>
      </w:r>
      <w:r w:rsidRPr="00176C60">
        <w:rPr>
          <w:rFonts w:hint="eastAsia"/>
          <w:szCs w:val="21"/>
        </w:rPr>
        <w:t>500</w:t>
      </w:r>
      <w:r w:rsidRPr="00176C60">
        <w:rPr>
          <w:rFonts w:hint="eastAsia"/>
          <w:szCs w:val="21"/>
        </w:rPr>
        <w:t>字；④凡涉及考生真实的人名、校名、地名，一律用</w:t>
      </w: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、</w:t>
      </w: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、</w:t>
      </w: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等英文大写字母代替；⑤不得抄袭。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）题目：我，不只属于我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</w:t>
      </w:r>
      <w:r w:rsidRPr="00176C60">
        <w:rPr>
          <w:rFonts w:hint="eastAsia"/>
          <w:szCs w:val="21"/>
        </w:rPr>
        <w:t>每个人都是独立的个体，“我的地盘我做主”；但每个人又不是孤立的存在，我们还扮演着很多角色：子女、同学、朋友……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）下面的三棵树，哪一棵树最能触动你的心灵？</w:t>
      </w:r>
      <w:proofErr w:type="gramStart"/>
      <w:r w:rsidRPr="00176C60">
        <w:rPr>
          <w:rFonts w:hint="eastAsia"/>
          <w:szCs w:val="21"/>
        </w:rPr>
        <w:t>自选择</w:t>
      </w:r>
      <w:proofErr w:type="gramEnd"/>
      <w:r w:rsidRPr="00176C60">
        <w:rPr>
          <w:rFonts w:hint="eastAsia"/>
          <w:szCs w:val="21"/>
        </w:rPr>
        <w:t>角度，自拟题目，写一篇文章。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lastRenderedPageBreak/>
        <w:t xml:space="preserve">  </w:t>
      </w:r>
      <w:r w:rsidRPr="00176C60">
        <w:rPr>
          <w:rFonts w:hint="eastAsia"/>
          <w:szCs w:val="21"/>
        </w:rPr>
        <w:t>第一棵树：长在乱石堆，树根粗大有力，深深扎进石缝里。没有肥沃的土壤，却一个劲儿地向上长，枝繁叶茂。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</w:t>
      </w:r>
      <w:r w:rsidRPr="00176C60">
        <w:rPr>
          <w:rFonts w:hint="eastAsia"/>
          <w:szCs w:val="21"/>
        </w:rPr>
        <w:t>第二棵树：长在人来人往的路边，树冠很大，撑起一大片绿荫。烈日下，总能为路人带来阴凉。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第三棵树：长在公园里，歪斜难看。从来无人理睬，却快活地生长，树枝在风中欢快地舞蹈。</w:t>
      </w:r>
    </w:p>
    <w:p w:rsidR="00176C60" w:rsidRPr="00176C60" w:rsidRDefault="00176C60" w:rsidP="00176C60">
      <w:pPr>
        <w:rPr>
          <w:szCs w:val="21"/>
        </w:rPr>
      </w:pPr>
      <w:r w:rsidRPr="00176C60">
        <w:rPr>
          <w:szCs w:val="21"/>
        </w:rPr>
        <w:t xml:space="preserve"> 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重庆市</w:t>
      </w:r>
      <w:r w:rsidRPr="00176C60">
        <w:rPr>
          <w:rFonts w:hint="eastAsia"/>
          <w:szCs w:val="21"/>
        </w:rPr>
        <w:t>2017</w:t>
      </w:r>
      <w:r w:rsidRPr="00176C60">
        <w:rPr>
          <w:rFonts w:hint="eastAsia"/>
          <w:szCs w:val="21"/>
        </w:rPr>
        <w:t>年初毕业生学业水平</w:t>
      </w:r>
      <w:proofErr w:type="gramStart"/>
      <w:r w:rsidRPr="00176C60">
        <w:rPr>
          <w:rFonts w:hint="eastAsia"/>
          <w:szCs w:val="21"/>
        </w:rPr>
        <w:t>暨普通</w:t>
      </w:r>
      <w:proofErr w:type="gramEnd"/>
      <w:r w:rsidRPr="00176C60">
        <w:rPr>
          <w:rFonts w:hint="eastAsia"/>
          <w:szCs w:val="21"/>
        </w:rPr>
        <w:t>高中招生考试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语文试题（</w:t>
      </w: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卷）参考答案及评分意见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　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一、语文知识及运用（</w:t>
      </w:r>
      <w:r w:rsidRPr="00176C60">
        <w:rPr>
          <w:rFonts w:hint="eastAsia"/>
          <w:szCs w:val="21"/>
        </w:rPr>
        <w:t>30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．揩</w:t>
      </w:r>
      <w:r w:rsidRPr="00176C60">
        <w:rPr>
          <w:rFonts w:hint="eastAsia"/>
          <w:szCs w:val="21"/>
        </w:rPr>
        <w:t>k</w:t>
      </w:r>
      <w:r w:rsidRPr="00176C60">
        <w:rPr>
          <w:rFonts w:hint="eastAsia"/>
          <w:szCs w:val="21"/>
        </w:rPr>
        <w:t>ā</w:t>
      </w:r>
      <w:proofErr w:type="spellStart"/>
      <w:r w:rsidRPr="00176C60">
        <w:rPr>
          <w:rFonts w:hint="eastAsia"/>
          <w:szCs w:val="21"/>
        </w:rPr>
        <w:t>i</w:t>
      </w:r>
      <w:proofErr w:type="spellEnd"/>
      <w:r w:rsidRPr="00176C60">
        <w:rPr>
          <w:rFonts w:hint="eastAsia"/>
          <w:szCs w:val="21"/>
        </w:rPr>
        <w:t xml:space="preserve">   C.</w:t>
      </w:r>
      <w:proofErr w:type="gramStart"/>
      <w:r w:rsidRPr="00176C60">
        <w:rPr>
          <w:rFonts w:hint="eastAsia"/>
          <w:szCs w:val="21"/>
        </w:rPr>
        <w:t>尬</w:t>
      </w:r>
      <w:proofErr w:type="gramEnd"/>
      <w:r w:rsidRPr="00176C60">
        <w:rPr>
          <w:rFonts w:hint="eastAsia"/>
          <w:szCs w:val="21"/>
        </w:rPr>
        <w:t>g</w:t>
      </w:r>
      <w:r w:rsidRPr="00176C60">
        <w:rPr>
          <w:rFonts w:hint="eastAsia"/>
          <w:szCs w:val="21"/>
        </w:rPr>
        <w:t>à</w:t>
      </w:r>
      <w:r w:rsidRPr="00176C60">
        <w:rPr>
          <w:rFonts w:hint="eastAsia"/>
          <w:szCs w:val="21"/>
        </w:rPr>
        <w:t xml:space="preserve">  </w:t>
      </w:r>
      <w:proofErr w:type="gramStart"/>
      <w:r w:rsidRPr="00176C60">
        <w:rPr>
          <w:rFonts w:hint="eastAsia"/>
          <w:szCs w:val="21"/>
        </w:rPr>
        <w:t>怯</w:t>
      </w:r>
      <w:proofErr w:type="gramEnd"/>
      <w:r w:rsidRPr="00176C60">
        <w:rPr>
          <w:rFonts w:hint="eastAsia"/>
          <w:szCs w:val="21"/>
        </w:rPr>
        <w:t>qi</w:t>
      </w:r>
      <w:r w:rsidRPr="00176C60">
        <w:rPr>
          <w:rFonts w:hint="eastAsia"/>
          <w:szCs w:val="21"/>
        </w:rPr>
        <w:t>è</w:t>
      </w:r>
      <w:r w:rsidRPr="00176C60">
        <w:rPr>
          <w:rFonts w:hint="eastAsia"/>
          <w:szCs w:val="21"/>
        </w:rPr>
        <w:t xml:space="preserve">   D.</w:t>
      </w:r>
      <w:proofErr w:type="gramStart"/>
      <w:r w:rsidRPr="00176C60">
        <w:rPr>
          <w:rFonts w:hint="eastAsia"/>
          <w:szCs w:val="21"/>
        </w:rPr>
        <w:t>酵</w:t>
      </w:r>
      <w:proofErr w:type="spellStart"/>
      <w:proofErr w:type="gramEnd"/>
      <w:r w:rsidRPr="00176C60">
        <w:rPr>
          <w:rFonts w:hint="eastAsia"/>
          <w:szCs w:val="21"/>
        </w:rPr>
        <w:t>ji</w:t>
      </w:r>
      <w:proofErr w:type="spellEnd"/>
      <w:r w:rsidRPr="00176C60">
        <w:rPr>
          <w:rFonts w:hint="eastAsia"/>
          <w:szCs w:val="21"/>
        </w:rPr>
        <w:t>à</w:t>
      </w:r>
      <w:r w:rsidRPr="00176C60">
        <w:rPr>
          <w:rFonts w:hint="eastAsia"/>
          <w:szCs w:val="21"/>
        </w:rPr>
        <w:t>o</w:t>
      </w:r>
      <w:r w:rsidRPr="00176C60">
        <w:rPr>
          <w:rFonts w:hint="eastAsia"/>
          <w:szCs w:val="21"/>
        </w:rPr>
        <w:t xml:space="preserve">　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．疏——梳</w:t>
      </w:r>
      <w:r w:rsidRPr="00176C60">
        <w:rPr>
          <w:rFonts w:hint="eastAsia"/>
          <w:szCs w:val="21"/>
        </w:rPr>
        <w:t xml:space="preserve"> </w:t>
      </w:r>
      <w:r w:rsidRPr="00176C60">
        <w:rPr>
          <w:rFonts w:hint="eastAsia"/>
          <w:szCs w:val="21"/>
        </w:rPr>
        <w:t>消——销</w:t>
      </w: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．揉——</w:t>
      </w:r>
      <w:proofErr w:type="gramStart"/>
      <w:r w:rsidRPr="00176C60">
        <w:rPr>
          <w:rFonts w:hint="eastAsia"/>
          <w:szCs w:val="21"/>
        </w:rPr>
        <w:t>蹂</w:t>
      </w:r>
      <w:proofErr w:type="gramEnd"/>
      <w:r w:rsidRPr="00176C60">
        <w:rPr>
          <w:rFonts w:hint="eastAsia"/>
          <w:szCs w:val="21"/>
        </w:rPr>
        <w:t xml:space="preserve">  </w:t>
      </w:r>
      <w:r w:rsidRPr="00176C60">
        <w:rPr>
          <w:rFonts w:hint="eastAsia"/>
          <w:szCs w:val="21"/>
        </w:rPr>
        <w:t>瞭——</w:t>
      </w:r>
      <w:proofErr w:type="gramStart"/>
      <w:r w:rsidRPr="00176C60">
        <w:rPr>
          <w:rFonts w:hint="eastAsia"/>
          <w:szCs w:val="21"/>
        </w:rPr>
        <w:t>缭</w:t>
      </w:r>
      <w:proofErr w:type="gramEnd"/>
      <w:r w:rsidRPr="00176C60">
        <w:rPr>
          <w:rFonts w:hint="eastAsia"/>
          <w:szCs w:val="21"/>
        </w:rPr>
        <w:t xml:space="preserve">   D</w:t>
      </w:r>
      <w:r w:rsidRPr="00176C60">
        <w:rPr>
          <w:rFonts w:hint="eastAsia"/>
          <w:szCs w:val="21"/>
        </w:rPr>
        <w:t>．</w:t>
      </w:r>
      <w:proofErr w:type="gramStart"/>
      <w:r w:rsidRPr="00176C60">
        <w:rPr>
          <w:rFonts w:hint="eastAsia"/>
          <w:szCs w:val="21"/>
        </w:rPr>
        <w:t>拙</w:t>
      </w:r>
      <w:proofErr w:type="gramEnd"/>
      <w:r w:rsidRPr="00176C60">
        <w:rPr>
          <w:rFonts w:hint="eastAsia"/>
          <w:szCs w:val="21"/>
        </w:rPr>
        <w:t>——</w:t>
      </w:r>
      <w:proofErr w:type="gramStart"/>
      <w:r w:rsidRPr="00176C60">
        <w:rPr>
          <w:rFonts w:hint="eastAsia"/>
          <w:szCs w:val="21"/>
        </w:rPr>
        <w:t>绌</w:t>
      </w:r>
      <w:proofErr w:type="gramEnd"/>
      <w:r w:rsidRPr="00176C60">
        <w:rPr>
          <w:rFonts w:hint="eastAsia"/>
          <w:szCs w:val="21"/>
        </w:rPr>
        <w:t>瑕——</w:t>
      </w:r>
      <w:proofErr w:type="gramStart"/>
      <w:r w:rsidRPr="00176C60">
        <w:rPr>
          <w:rFonts w:hint="eastAsia"/>
          <w:szCs w:val="21"/>
        </w:rPr>
        <w:t>暇</w:t>
      </w:r>
      <w:proofErr w:type="gramEnd"/>
      <w:r w:rsidRPr="00176C60">
        <w:rPr>
          <w:rFonts w:hint="eastAsia"/>
          <w:szCs w:val="21"/>
        </w:rPr>
        <w:t>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  <w:r w:rsidRPr="00176C60">
        <w:rPr>
          <w:rFonts w:hint="eastAsia"/>
          <w:szCs w:val="21"/>
        </w:rPr>
        <w:t>D</w:t>
      </w:r>
      <w:r w:rsidRPr="00176C60">
        <w:rPr>
          <w:rFonts w:hint="eastAsia"/>
          <w:szCs w:val="21"/>
        </w:rPr>
        <w:t>（失之毫厘，差之千里：指相差虽小，而造成的误差或错误极大。）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  <w:r w:rsidRPr="00176C60">
        <w:rPr>
          <w:rFonts w:hint="eastAsia"/>
          <w:szCs w:val="21"/>
        </w:rPr>
        <w:t>A</w:t>
      </w:r>
      <w:r w:rsidRPr="00176C60">
        <w:rPr>
          <w:rFonts w:hint="eastAsia"/>
          <w:szCs w:val="21"/>
        </w:rPr>
        <w:t>（莎士比亚是英国人。）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5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分）生活需要得有紧有松、张弛有度。（或“生活需要劳逸结合”；或“生活既不能过于清闲，也不能过于忙碌”。）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6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分）体现出事物的特征（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分），诗意表达（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示例：花——种子和阳光、空气、土壤嬉戏成长后绽放的笑靥。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7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11</w:t>
      </w:r>
      <w:r w:rsidRPr="00176C60">
        <w:rPr>
          <w:rFonts w:hint="eastAsia"/>
          <w:szCs w:val="21"/>
        </w:rPr>
        <w:t>分）（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分）①陪伴儿童成长（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分，包含“陪伴”与“成长”两个要素）；②满足不同时期不同人群对知识的需求（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分，包含“不同时期”、“不同人群”及“需求”几个要素）；③推动了书香社会的建设（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分）活动设计合理（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分），意图表达清晰准确（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示例</w:t>
      </w:r>
      <w:proofErr w:type="gramStart"/>
      <w:r w:rsidRPr="00176C60">
        <w:rPr>
          <w:rFonts w:hint="eastAsia"/>
          <w:szCs w:val="21"/>
        </w:rPr>
        <w:t>一</w:t>
      </w:r>
      <w:proofErr w:type="gramEnd"/>
      <w:r w:rsidRPr="00176C60">
        <w:rPr>
          <w:rFonts w:hint="eastAsia"/>
          <w:szCs w:val="21"/>
        </w:rPr>
        <w:t>：读人·风流人物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>设计意图：引导读者阅读名人故事，学习其精神品质。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示例二：读情·有情时光</w:t>
      </w:r>
      <w:r w:rsidRPr="00176C60">
        <w:rPr>
          <w:rFonts w:hint="eastAsia"/>
          <w:szCs w:val="21"/>
        </w:rPr>
        <w:t xml:space="preserve">   </w:t>
      </w:r>
      <w:r w:rsidRPr="00176C60">
        <w:rPr>
          <w:rFonts w:hint="eastAsia"/>
          <w:szCs w:val="21"/>
        </w:rPr>
        <w:t>设计意图：引导读者阅读情感类美文，体会人间美好情感。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）（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分）（称呼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分）；修辞手法运用得当（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分）；围绕阅读体验来谈；有鼓励之意（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示例：亲，来这里坐坐吧！闻一缕书香，读一篇美文，</w:t>
      </w:r>
      <w:proofErr w:type="gramStart"/>
      <w:r w:rsidRPr="00176C60">
        <w:rPr>
          <w:rFonts w:hint="eastAsia"/>
          <w:szCs w:val="21"/>
        </w:rPr>
        <w:t>享一段</w:t>
      </w:r>
      <w:proofErr w:type="gramEnd"/>
      <w:r w:rsidRPr="00176C60">
        <w:rPr>
          <w:rFonts w:hint="eastAsia"/>
          <w:szCs w:val="21"/>
        </w:rPr>
        <w:t>时光。何乐而不为？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二、古诗文积累与阅读（</w:t>
      </w:r>
      <w:r w:rsidRPr="00176C60">
        <w:rPr>
          <w:rFonts w:hint="eastAsia"/>
          <w:szCs w:val="21"/>
        </w:rPr>
        <w:t>25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（一）古诗文积累（</w:t>
      </w:r>
      <w:r w:rsidRPr="00176C60">
        <w:rPr>
          <w:rFonts w:hint="eastAsia"/>
          <w:szCs w:val="21"/>
        </w:rPr>
        <w:t>10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8</w:t>
      </w:r>
      <w:r w:rsidRPr="00176C60">
        <w:rPr>
          <w:rFonts w:hint="eastAsia"/>
          <w:szCs w:val="21"/>
        </w:rPr>
        <w:t>．默写（每空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分，错一处</w:t>
      </w:r>
      <w:proofErr w:type="gramStart"/>
      <w:r w:rsidRPr="00176C60">
        <w:rPr>
          <w:rFonts w:hint="eastAsia"/>
          <w:szCs w:val="21"/>
        </w:rPr>
        <w:t>该空不</w:t>
      </w:r>
      <w:proofErr w:type="gramEnd"/>
      <w:r w:rsidRPr="00176C60">
        <w:rPr>
          <w:rFonts w:hint="eastAsia"/>
          <w:szCs w:val="21"/>
        </w:rPr>
        <w:t>得分）（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）学而不思则罔（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）江春入旧年（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）晴川历历汉阳树（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）铜雀春深锁二乔（</w:t>
      </w:r>
      <w:r w:rsidRPr="00176C60">
        <w:rPr>
          <w:rFonts w:hint="eastAsia"/>
          <w:szCs w:val="21"/>
        </w:rPr>
        <w:t>5</w:t>
      </w:r>
      <w:r w:rsidRPr="00176C60">
        <w:rPr>
          <w:rFonts w:hint="eastAsia"/>
          <w:szCs w:val="21"/>
        </w:rPr>
        <w:t>）无可奈何花落去（</w:t>
      </w:r>
      <w:r w:rsidRPr="00176C60">
        <w:rPr>
          <w:rFonts w:hint="eastAsia"/>
          <w:szCs w:val="21"/>
        </w:rPr>
        <w:t>6</w:t>
      </w:r>
      <w:r w:rsidRPr="00176C60">
        <w:rPr>
          <w:rFonts w:hint="eastAsia"/>
          <w:szCs w:val="21"/>
        </w:rPr>
        <w:t>）英雄末路当磨折（</w:t>
      </w:r>
      <w:r w:rsidRPr="00176C60">
        <w:rPr>
          <w:rFonts w:hint="eastAsia"/>
          <w:szCs w:val="21"/>
        </w:rPr>
        <w:t>7</w:t>
      </w:r>
      <w:r w:rsidRPr="00176C60">
        <w:rPr>
          <w:rFonts w:hint="eastAsia"/>
          <w:szCs w:val="21"/>
        </w:rPr>
        <w:t>）何当共剪西窗烛，却话巴山夜雨时</w:t>
      </w:r>
      <w:r w:rsidRPr="00176C60">
        <w:rPr>
          <w:rFonts w:hint="eastAsia"/>
          <w:szCs w:val="21"/>
        </w:rPr>
        <w:t xml:space="preserve">    </w:t>
      </w:r>
      <w:r w:rsidRPr="00176C60">
        <w:rPr>
          <w:rFonts w:hint="eastAsia"/>
          <w:szCs w:val="21"/>
        </w:rPr>
        <w:t>浊酒一杯家万里，</w:t>
      </w:r>
      <w:proofErr w:type="gramStart"/>
      <w:r w:rsidRPr="00176C60">
        <w:rPr>
          <w:rFonts w:hint="eastAsia"/>
          <w:szCs w:val="21"/>
        </w:rPr>
        <w:t>燕然未勒归</w:t>
      </w:r>
      <w:proofErr w:type="gramEnd"/>
      <w:r w:rsidRPr="00176C60">
        <w:rPr>
          <w:rFonts w:hint="eastAsia"/>
          <w:szCs w:val="21"/>
        </w:rPr>
        <w:t>无计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（二）文言文阅读（</w:t>
      </w:r>
      <w:r w:rsidRPr="00176C60">
        <w:rPr>
          <w:rFonts w:hint="eastAsia"/>
          <w:szCs w:val="21"/>
        </w:rPr>
        <w:t>15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9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）等待（或“等到”）（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）浇洗（或“浇洗浸泡”）（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）同“披”，穿（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）腰佩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10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）因此人家多愿意把书借给（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分）。我也因此（或“于是，就”）能够看到各种各样的书。（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）因为（我）内心有足以快乐的事（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分），不觉得吃穿的不如别人（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11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3</w:t>
      </w:r>
      <w:r w:rsidRPr="00176C60">
        <w:rPr>
          <w:rFonts w:hint="eastAsia"/>
          <w:szCs w:val="21"/>
        </w:rPr>
        <w:t>分）</w:t>
      </w:r>
      <w:r w:rsidRPr="00176C60">
        <w:rPr>
          <w:rFonts w:hint="eastAsia"/>
          <w:szCs w:val="21"/>
        </w:rPr>
        <w:t>B</w:t>
      </w:r>
      <w:r w:rsidRPr="00176C60">
        <w:rPr>
          <w:rFonts w:hint="eastAsia"/>
          <w:szCs w:val="21"/>
        </w:rPr>
        <w:t>（本文中讲到的学习条件与成就没有必然联系）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12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分）品质符合原文内容，可从勤奋、坚韧、谦虚、诚恳、诚信、尊师、不攀比等方面作答（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分）；结合自身实际（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分）；清楚表达（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分）。示例：作者的勤奋对我触动最大。懒惰是我最大的缺点，做事经常人情，习惯拖延，今后一定改正。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三、现代文阅读（</w:t>
      </w:r>
      <w:r w:rsidRPr="00176C60">
        <w:rPr>
          <w:rFonts w:hint="eastAsia"/>
          <w:szCs w:val="21"/>
        </w:rPr>
        <w:t>40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proofErr w:type="gramStart"/>
      <w:r w:rsidRPr="00176C60">
        <w:rPr>
          <w:rFonts w:hint="eastAsia"/>
          <w:szCs w:val="21"/>
        </w:rPr>
        <w:t>一</w:t>
      </w:r>
      <w:proofErr w:type="gramEnd"/>
      <w:r w:rsidRPr="00176C60">
        <w:rPr>
          <w:rFonts w:hint="eastAsia"/>
          <w:szCs w:val="21"/>
        </w:rPr>
        <w:t>）（</w:t>
      </w:r>
      <w:r w:rsidRPr="00176C60">
        <w:rPr>
          <w:rFonts w:hint="eastAsia"/>
          <w:szCs w:val="21"/>
        </w:rPr>
        <w:t>21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lastRenderedPageBreak/>
        <w:t>13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分）①带“我”摘艾叶（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分）；②荒年</w:t>
      </w:r>
      <w:proofErr w:type="gramStart"/>
      <w:r w:rsidRPr="00176C60">
        <w:rPr>
          <w:rFonts w:hint="eastAsia"/>
          <w:szCs w:val="21"/>
        </w:rPr>
        <w:t>做艾饼</w:t>
      </w:r>
      <w:proofErr w:type="gramEnd"/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14</w:t>
      </w:r>
      <w:r w:rsidRPr="00176C60">
        <w:rPr>
          <w:rFonts w:hint="eastAsia"/>
          <w:szCs w:val="21"/>
        </w:rPr>
        <w:t>．（</w:t>
      </w:r>
      <w:r w:rsidRPr="00176C60">
        <w:rPr>
          <w:rFonts w:hint="eastAsia"/>
          <w:szCs w:val="21"/>
        </w:rPr>
        <w:t>5</w:t>
      </w:r>
      <w:r w:rsidRPr="00176C60">
        <w:rPr>
          <w:rFonts w:hint="eastAsia"/>
          <w:szCs w:val="21"/>
        </w:rPr>
        <w:t>分）（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）化静为动（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分），传神地写出了山茶花红得鲜艳欲滴的形态（答成“竞相开放”也可）（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）“泥垒的墙、泥烧的瓦、泥砌的灶”形成排比（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分），强调了老屋的简朴（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分），表达了“我”对老屋的亲切感（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15.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分）表现了奶奶娇羞的神态（答</w:t>
      </w:r>
      <w:proofErr w:type="gramStart"/>
      <w:r w:rsidRPr="00176C60">
        <w:rPr>
          <w:rFonts w:hint="eastAsia"/>
          <w:szCs w:val="21"/>
        </w:rPr>
        <w:t>“</w:t>
      </w:r>
      <w:proofErr w:type="gramEnd"/>
      <w:r w:rsidRPr="00176C60">
        <w:rPr>
          <w:rFonts w:hint="eastAsia"/>
          <w:szCs w:val="21"/>
        </w:rPr>
        <w:t>娇羞的样子“也可）（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分）；表达出奶奶对爷爷深沉的爱和长久的思念（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16.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</w:t>
      </w:r>
      <w:r w:rsidRPr="00176C60">
        <w:rPr>
          <w:rFonts w:hint="eastAsia"/>
          <w:szCs w:val="21"/>
        </w:rPr>
        <w:t>C</w:t>
      </w:r>
      <w:r w:rsidRPr="00176C60">
        <w:rPr>
          <w:rFonts w:hint="eastAsia"/>
          <w:szCs w:val="21"/>
        </w:rPr>
        <w:t>（奶奶不愿家人为此愧疚和遗憾）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17.</w:t>
      </w:r>
      <w:r w:rsidRPr="00176C60">
        <w:rPr>
          <w:rFonts w:hint="eastAsia"/>
          <w:szCs w:val="21"/>
        </w:rPr>
        <w:t>（</w:t>
      </w:r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分）“淸明节前几天，我看见奶奶戴起那多年未戴的玉心佩，去了一趟老镇。回来后，变戏法地做出了艾叶饼。”（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分）这句话暗示</w:t>
      </w:r>
      <w:proofErr w:type="gramStart"/>
      <w:r w:rsidRPr="00176C60">
        <w:rPr>
          <w:rFonts w:hint="eastAsia"/>
          <w:szCs w:val="21"/>
        </w:rPr>
        <w:t>玉心佩已</w:t>
      </w:r>
      <w:proofErr w:type="gramEnd"/>
      <w:r w:rsidRPr="00176C60">
        <w:rPr>
          <w:rFonts w:hint="eastAsia"/>
          <w:szCs w:val="21"/>
        </w:rPr>
        <w:t>被卖掉，换成了米面（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分），为后文没找到</w:t>
      </w:r>
      <w:proofErr w:type="gramStart"/>
      <w:r w:rsidRPr="00176C60">
        <w:rPr>
          <w:rFonts w:hint="eastAsia"/>
          <w:szCs w:val="21"/>
        </w:rPr>
        <w:t>玉心佩作</w:t>
      </w:r>
      <w:proofErr w:type="gramEnd"/>
      <w:r w:rsidRPr="00176C60">
        <w:rPr>
          <w:rFonts w:hint="eastAsia"/>
          <w:szCs w:val="21"/>
        </w:rPr>
        <w:t>铺垫（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分）；表现了奶奶对家人的关爱（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（二）（</w:t>
      </w:r>
      <w:r w:rsidRPr="00176C60">
        <w:rPr>
          <w:rFonts w:hint="eastAsia"/>
          <w:szCs w:val="21"/>
        </w:rPr>
        <w:t>19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18.(3</w:t>
      </w:r>
      <w:r w:rsidRPr="00176C60">
        <w:rPr>
          <w:rFonts w:hint="eastAsia"/>
          <w:szCs w:val="21"/>
        </w:rPr>
        <w:t>分）①腿的位置不同（或外形不同）；②精神层面不同</w:t>
      </w:r>
      <w:r w:rsidRPr="00176C60">
        <w:rPr>
          <w:rFonts w:hint="eastAsia"/>
          <w:szCs w:val="21"/>
        </w:rPr>
        <w:t>:</w:t>
      </w:r>
      <w:r w:rsidRPr="00176C60">
        <w:rPr>
          <w:rFonts w:hint="eastAsia"/>
          <w:szCs w:val="21"/>
        </w:rPr>
        <w:t>③功能不同。（每点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分。）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19.(4</w:t>
      </w:r>
      <w:r w:rsidRPr="00176C60">
        <w:rPr>
          <w:rFonts w:hint="eastAsia"/>
          <w:szCs w:val="21"/>
        </w:rPr>
        <w:t>分）（</w:t>
      </w:r>
      <w:r w:rsidRPr="00176C60">
        <w:rPr>
          <w:rFonts w:hint="eastAsia"/>
          <w:szCs w:val="21"/>
        </w:rPr>
        <w:t>1)</w:t>
      </w:r>
      <w:proofErr w:type="gramStart"/>
      <w:r w:rsidRPr="00176C60">
        <w:rPr>
          <w:rFonts w:hint="eastAsia"/>
          <w:szCs w:val="21"/>
        </w:rPr>
        <w:t>“</w:t>
      </w:r>
      <w:proofErr w:type="gramEnd"/>
      <w:r w:rsidRPr="00176C60">
        <w:rPr>
          <w:rFonts w:hint="eastAsia"/>
          <w:szCs w:val="21"/>
        </w:rPr>
        <w:t>通常情况下</w:t>
      </w:r>
      <w:r w:rsidRPr="00176C60">
        <w:rPr>
          <w:rFonts w:hint="eastAsia"/>
          <w:szCs w:val="21"/>
        </w:rPr>
        <w:t>.</w:t>
      </w:r>
      <w:r w:rsidRPr="00176C60">
        <w:rPr>
          <w:rFonts w:hint="eastAsia"/>
          <w:szCs w:val="21"/>
        </w:rPr>
        <w:t>，指过去处办公使用案的情况更多</w:t>
      </w:r>
      <w:r w:rsidRPr="00176C60">
        <w:rPr>
          <w:rFonts w:hint="eastAsia"/>
          <w:szCs w:val="21"/>
        </w:rPr>
        <w:t>.</w:t>
      </w:r>
      <w:r w:rsidRPr="00176C60">
        <w:rPr>
          <w:rFonts w:hint="eastAsia"/>
          <w:szCs w:val="21"/>
        </w:rPr>
        <w:t>但并不排除有使用桌的情况（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分）体现了说明文语言的准确性。（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</w:t>
      </w:r>
      <w:r w:rsidRPr="00176C60">
        <w:rPr>
          <w:rFonts w:hint="eastAsia"/>
          <w:szCs w:val="21"/>
        </w:rPr>
        <w:t>(2)</w:t>
      </w:r>
      <w:r w:rsidRPr="00176C60">
        <w:rPr>
          <w:rFonts w:hint="eastAsia"/>
          <w:szCs w:val="21"/>
        </w:rPr>
        <w:t>文中“审桌子”是根据“审案子”仿造出来的词语（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分），体现了语言的生动幽馱（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20</w:t>
      </w:r>
      <w:r w:rsidRPr="00176C60">
        <w:rPr>
          <w:rFonts w:hint="eastAsia"/>
          <w:szCs w:val="21"/>
        </w:rPr>
        <w:t>．</w:t>
      </w:r>
      <w:r w:rsidRPr="00176C60">
        <w:rPr>
          <w:rFonts w:hint="eastAsia"/>
          <w:szCs w:val="21"/>
        </w:rPr>
        <w:t>(4</w:t>
      </w:r>
      <w:r w:rsidRPr="00176C60">
        <w:rPr>
          <w:rFonts w:hint="eastAsia"/>
          <w:szCs w:val="21"/>
        </w:rPr>
        <w:t>分）用了举例子的说明方法（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分）举了一个附庸风雅的人在桌上看手卷弄破画的例子（</w:t>
      </w:r>
      <w:r w:rsidRPr="00176C60">
        <w:rPr>
          <w:rFonts w:hint="eastAsia"/>
          <w:szCs w:val="21"/>
        </w:rPr>
        <w:t>1</w:t>
      </w:r>
      <w:r w:rsidRPr="00176C60">
        <w:rPr>
          <w:rFonts w:hint="eastAsia"/>
          <w:szCs w:val="21"/>
        </w:rPr>
        <w:t>分）具体地说明了看手卷有讲究，就得在翘头案上看（或“翘头案可以保护手卷”）（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 xml:space="preserve">    2l</w:t>
      </w:r>
      <w:proofErr w:type="gramStart"/>
      <w:r w:rsidRPr="00176C60">
        <w:rPr>
          <w:rFonts w:hint="eastAsia"/>
          <w:szCs w:val="21"/>
        </w:rPr>
        <w:t>.(</w:t>
      </w:r>
      <w:proofErr w:type="gramEnd"/>
      <w:r w:rsidRPr="00176C60">
        <w:rPr>
          <w:rFonts w:hint="eastAsia"/>
          <w:szCs w:val="21"/>
        </w:rPr>
        <w:t>4</w:t>
      </w:r>
      <w:r w:rsidRPr="00176C60">
        <w:rPr>
          <w:rFonts w:hint="eastAsia"/>
          <w:szCs w:val="21"/>
        </w:rPr>
        <w:t>分</w:t>
      </w:r>
      <w:r w:rsidRPr="00176C60">
        <w:rPr>
          <w:rFonts w:hint="eastAsia"/>
          <w:szCs w:val="21"/>
        </w:rPr>
        <w:t>)D</w:t>
      </w:r>
      <w:r w:rsidRPr="00176C60">
        <w:rPr>
          <w:rFonts w:hint="eastAsia"/>
          <w:szCs w:val="21"/>
        </w:rPr>
        <w:t>（</w:t>
      </w:r>
      <w:proofErr w:type="spellStart"/>
      <w:r w:rsidRPr="00176C60">
        <w:rPr>
          <w:rFonts w:hint="eastAsia"/>
          <w:szCs w:val="21"/>
        </w:rPr>
        <w:t>D</w:t>
      </w:r>
      <w:proofErr w:type="spellEnd"/>
      <w:r w:rsidRPr="00176C60">
        <w:rPr>
          <w:rFonts w:hint="eastAsia"/>
          <w:szCs w:val="21"/>
        </w:rPr>
        <w:t>）顺序颠倒，桌最早写成“卓”</w:t>
      </w:r>
      <w:r w:rsidRPr="00176C60">
        <w:rPr>
          <w:rFonts w:hint="eastAsia"/>
          <w:szCs w:val="21"/>
        </w:rPr>
        <w:t>,</w:t>
      </w:r>
      <w:r w:rsidRPr="00176C60">
        <w:rPr>
          <w:rFonts w:hint="eastAsia"/>
          <w:szCs w:val="21"/>
        </w:rPr>
        <w:t>后来写成“桌”。）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22.(4</w:t>
      </w:r>
      <w:r w:rsidRPr="00176C60">
        <w:rPr>
          <w:rFonts w:hint="eastAsia"/>
          <w:szCs w:val="21"/>
        </w:rPr>
        <w:t>分）</w:t>
      </w:r>
      <w:proofErr w:type="gramStart"/>
      <w:r w:rsidRPr="00176C60">
        <w:rPr>
          <w:rFonts w:hint="eastAsia"/>
          <w:szCs w:val="21"/>
        </w:rPr>
        <w:t>毎</w:t>
      </w:r>
      <w:proofErr w:type="gramEnd"/>
      <w:r w:rsidRPr="00176C60">
        <w:rPr>
          <w:rFonts w:hint="eastAsia"/>
          <w:szCs w:val="21"/>
        </w:rPr>
        <w:t>一句</w:t>
      </w:r>
      <w:r w:rsidRPr="00176C60">
        <w:rPr>
          <w:rFonts w:hint="eastAsia"/>
          <w:szCs w:val="21"/>
        </w:rPr>
        <w:t>2</w:t>
      </w:r>
      <w:r w:rsidRPr="00176C60">
        <w:rPr>
          <w:rFonts w:hint="eastAsia"/>
          <w:szCs w:val="21"/>
        </w:rPr>
        <w:t>分，只写物品不得分。示例</w:t>
      </w:r>
      <w:proofErr w:type="gramStart"/>
      <w:r w:rsidRPr="00176C60">
        <w:rPr>
          <w:rFonts w:hint="eastAsia"/>
          <w:szCs w:val="21"/>
        </w:rPr>
        <w:t>一</w:t>
      </w:r>
      <w:proofErr w:type="gramEnd"/>
      <w:r w:rsidRPr="00176C60">
        <w:rPr>
          <w:rFonts w:hint="eastAsia"/>
          <w:szCs w:val="21"/>
        </w:rPr>
        <w:t>：太师椅，摆威严。示例二</w:t>
      </w:r>
      <w:r w:rsidRPr="00176C60">
        <w:rPr>
          <w:rFonts w:hint="eastAsia"/>
          <w:szCs w:val="21"/>
        </w:rPr>
        <w:t>:</w:t>
      </w:r>
      <w:r w:rsidRPr="00176C60">
        <w:rPr>
          <w:rFonts w:hint="eastAsia"/>
          <w:szCs w:val="21"/>
        </w:rPr>
        <w:t>紫砂壶，结友缘。示例三</w:t>
      </w:r>
      <w:r w:rsidRPr="00176C60">
        <w:rPr>
          <w:rFonts w:hint="eastAsia"/>
          <w:szCs w:val="21"/>
        </w:rPr>
        <w:t>:</w:t>
      </w:r>
      <w:r w:rsidRPr="00176C60">
        <w:rPr>
          <w:rFonts w:hint="eastAsia"/>
          <w:szCs w:val="21"/>
        </w:rPr>
        <w:t>油纸伞，</w:t>
      </w:r>
      <w:proofErr w:type="gramStart"/>
      <w:r w:rsidRPr="00176C60">
        <w:rPr>
          <w:rFonts w:hint="eastAsia"/>
          <w:szCs w:val="21"/>
        </w:rPr>
        <w:t>好浪滩</w:t>
      </w:r>
      <w:proofErr w:type="gramEnd"/>
      <w:r w:rsidRPr="00176C60">
        <w:rPr>
          <w:rFonts w:hint="eastAsia"/>
          <w:szCs w:val="21"/>
        </w:rPr>
        <w:t>。示例四：青花瓷，显古典。示例五</w:t>
      </w:r>
      <w:r w:rsidRPr="00176C60">
        <w:rPr>
          <w:rFonts w:hint="eastAsia"/>
          <w:szCs w:val="21"/>
        </w:rPr>
        <w:t>:</w:t>
      </w:r>
      <w:r w:rsidRPr="00176C60">
        <w:rPr>
          <w:rFonts w:hint="eastAsia"/>
          <w:szCs w:val="21"/>
        </w:rPr>
        <w:t>红灯笼，盼团圆、示例六：纸折扇，风度</w:t>
      </w:r>
      <w:proofErr w:type="gramStart"/>
      <w:r w:rsidRPr="00176C60">
        <w:rPr>
          <w:rFonts w:hint="eastAsia"/>
          <w:szCs w:val="21"/>
        </w:rPr>
        <w:t>翩</w:t>
      </w:r>
      <w:proofErr w:type="gramEnd"/>
      <w:r w:rsidRPr="00176C60">
        <w:rPr>
          <w:rFonts w:hint="eastAsia"/>
          <w:szCs w:val="21"/>
        </w:rPr>
        <w:t>。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四、作文（</w:t>
      </w:r>
      <w:r w:rsidRPr="00176C60">
        <w:rPr>
          <w:rFonts w:hint="eastAsia"/>
          <w:szCs w:val="21"/>
        </w:rPr>
        <w:t>55</w:t>
      </w:r>
      <w:r w:rsidRPr="00176C60">
        <w:rPr>
          <w:rFonts w:hint="eastAsia"/>
          <w:szCs w:val="21"/>
        </w:rPr>
        <w:t>分）</w:t>
      </w:r>
    </w:p>
    <w:p w:rsidR="00176C60" w:rsidRPr="00176C60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23</w:t>
      </w:r>
      <w:r w:rsidRPr="00176C60">
        <w:rPr>
          <w:rFonts w:hint="eastAsia"/>
          <w:szCs w:val="21"/>
        </w:rPr>
        <w:t>．作文</w:t>
      </w:r>
    </w:p>
    <w:p w:rsidR="00110F72" w:rsidRDefault="00176C60" w:rsidP="00176C60">
      <w:pPr>
        <w:rPr>
          <w:rFonts w:hint="eastAsia"/>
          <w:szCs w:val="21"/>
        </w:rPr>
      </w:pPr>
      <w:r w:rsidRPr="00176C60">
        <w:rPr>
          <w:rFonts w:hint="eastAsia"/>
          <w:szCs w:val="21"/>
        </w:rPr>
        <w:t>评分标准：</w:t>
      </w:r>
    </w:p>
    <w:tbl>
      <w:tblPr>
        <w:tblW w:w="0" w:type="auto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176C60" w:rsidRPr="00176C60" w:rsidTr="00176C60"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类型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卷面</w:t>
            </w:r>
          </w:p>
        </w:tc>
      </w:tr>
      <w:tr w:rsidR="00176C60" w:rsidRPr="00176C60" w:rsidTr="00176C60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一类卷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（49-55分）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内容充实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感情真挚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构思巧妙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条理清晰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结构合理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语言生动，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通顺、连贯；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用语准确、得体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书写工整，标点正确，1个错别字，格式规范</w:t>
            </w:r>
          </w:p>
        </w:tc>
      </w:tr>
      <w:tr w:rsidR="00176C60" w:rsidRPr="00176C60" w:rsidTr="00176C60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二类卷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（43-48分）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符合题意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内容具体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中心明确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感情真挚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条理清楚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结构完整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语言通顺、连贯；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用语较准确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书写工整，标点正确，错别字2个以下，格式规范</w:t>
            </w:r>
          </w:p>
        </w:tc>
      </w:tr>
      <w:tr w:rsidR="00176C60" w:rsidRPr="00176C60" w:rsidTr="00176C60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三类卷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（38-42分）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比较符合题意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内容比较具体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中心比较明确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感情较真实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条理比较清楚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结构基本完整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语言通顺，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有2处以下语病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字迹比较清楚，标点大体正确，错别字3-4个以下，格式比较规范</w:t>
            </w:r>
          </w:p>
        </w:tc>
      </w:tr>
      <w:tr w:rsidR="00176C60" w:rsidRPr="00176C60" w:rsidTr="00176C60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四类卷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（33-37分）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基本符合题意内容</w:t>
            </w: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尚具体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中心基本明确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有感情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条理基本清楚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结构基本完整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语言基本通顺，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有少量语病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字迹不够清楚，标</w:t>
            </w: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点错误较多，错别字5-7个以下，格式大体规范</w:t>
            </w:r>
          </w:p>
        </w:tc>
      </w:tr>
      <w:tr w:rsidR="00176C60" w:rsidRPr="00176C60" w:rsidTr="00176C60">
        <w:tc>
          <w:tcPr>
            <w:tcW w:w="1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 w:hint="eastAsia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lastRenderedPageBreak/>
              <w:t>五类卷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（0-32分）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不符合题意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内容空洞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中心不明确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条理不清楚</w:t>
            </w:r>
          </w:p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结构不完整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语句不通顺，有6处以上语病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2E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6C60" w:rsidRPr="00176C60" w:rsidRDefault="00176C60" w:rsidP="00176C60">
            <w:pPr>
              <w:widowControl/>
              <w:spacing w:after="75" w:line="320" w:lineRule="atLeast"/>
              <w:jc w:val="center"/>
              <w:rPr>
                <w:rFonts w:ascii="Verdana" w:eastAsia="微软雅黑" w:hAnsi="Verdana" w:cs="宋体"/>
                <w:color w:val="494949"/>
                <w:kern w:val="0"/>
                <w:sz w:val="18"/>
                <w:szCs w:val="18"/>
              </w:rPr>
            </w:pPr>
            <w:r w:rsidRPr="00176C60"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字迹潦草，难以辨认，标点错误较多，错别字8个以上，格式不规范</w:t>
            </w:r>
          </w:p>
        </w:tc>
      </w:tr>
    </w:tbl>
    <w:p w:rsidR="00176C60" w:rsidRPr="00176C60" w:rsidRDefault="00176C60" w:rsidP="00176C60">
      <w:pPr>
        <w:widowControl/>
        <w:shd w:val="clear" w:color="auto" w:fill="E2E2E2"/>
        <w:spacing w:after="75" w:line="320" w:lineRule="atLeast"/>
        <w:jc w:val="left"/>
        <w:rPr>
          <w:rFonts w:ascii="微软雅黑" w:eastAsia="微软雅黑" w:hAnsi="微软雅黑" w:cs="宋体"/>
          <w:color w:val="494949"/>
          <w:kern w:val="0"/>
          <w:szCs w:val="21"/>
        </w:rPr>
      </w:pPr>
      <w:r w:rsidRPr="00176C60">
        <w:rPr>
          <w:rFonts w:ascii="宋体" w:eastAsia="宋体" w:hAnsi="宋体" w:cs="宋体" w:hint="eastAsia"/>
          <w:color w:val="0000FF"/>
          <w:kern w:val="0"/>
          <w:szCs w:val="21"/>
        </w:rPr>
        <w:t>注：（1）无标题或标题不完整扣2分；（2）字数不足500字，每少50</w:t>
      </w:r>
      <w:proofErr w:type="gramStart"/>
      <w:r w:rsidRPr="00176C60">
        <w:rPr>
          <w:rFonts w:ascii="宋体" w:eastAsia="宋体" w:hAnsi="宋体" w:cs="宋体" w:hint="eastAsia"/>
          <w:color w:val="0000FF"/>
          <w:kern w:val="0"/>
          <w:szCs w:val="21"/>
        </w:rPr>
        <w:t>字扣1分</w:t>
      </w:r>
      <w:proofErr w:type="gramEnd"/>
      <w:r w:rsidRPr="00176C60">
        <w:rPr>
          <w:rFonts w:ascii="宋体" w:eastAsia="宋体" w:hAnsi="宋体" w:cs="宋体" w:hint="eastAsia"/>
          <w:color w:val="0000FF"/>
          <w:kern w:val="0"/>
          <w:szCs w:val="21"/>
        </w:rPr>
        <w:t>，扣到3分为止。</w:t>
      </w:r>
    </w:p>
    <w:p w:rsidR="00176C60" w:rsidRPr="00176C60" w:rsidRDefault="00176C60" w:rsidP="00176C60"/>
    <w:sectPr w:rsidR="00176C60" w:rsidRPr="0017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2C"/>
    <w:rsid w:val="00005E6B"/>
    <w:rsid w:val="000062D0"/>
    <w:rsid w:val="00057ABC"/>
    <w:rsid w:val="00110F72"/>
    <w:rsid w:val="00120A2C"/>
    <w:rsid w:val="00157F95"/>
    <w:rsid w:val="00176C60"/>
    <w:rsid w:val="001D4726"/>
    <w:rsid w:val="001E3AD3"/>
    <w:rsid w:val="00200BB8"/>
    <w:rsid w:val="00243DA1"/>
    <w:rsid w:val="002C2E98"/>
    <w:rsid w:val="002E5574"/>
    <w:rsid w:val="00302F54"/>
    <w:rsid w:val="00310114"/>
    <w:rsid w:val="003577F7"/>
    <w:rsid w:val="003D6ACE"/>
    <w:rsid w:val="00431946"/>
    <w:rsid w:val="00492EB4"/>
    <w:rsid w:val="004A274F"/>
    <w:rsid w:val="004C1E8D"/>
    <w:rsid w:val="004C37F9"/>
    <w:rsid w:val="005B17CA"/>
    <w:rsid w:val="00625844"/>
    <w:rsid w:val="00664F97"/>
    <w:rsid w:val="006C1DA5"/>
    <w:rsid w:val="006C7A0E"/>
    <w:rsid w:val="006D4E3F"/>
    <w:rsid w:val="007122FF"/>
    <w:rsid w:val="00780273"/>
    <w:rsid w:val="00844E07"/>
    <w:rsid w:val="00867CAB"/>
    <w:rsid w:val="00962140"/>
    <w:rsid w:val="00A37C61"/>
    <w:rsid w:val="00B479B9"/>
    <w:rsid w:val="00BD732B"/>
    <w:rsid w:val="00BF2CC1"/>
    <w:rsid w:val="00C1572C"/>
    <w:rsid w:val="00C26B12"/>
    <w:rsid w:val="00CE5CD3"/>
    <w:rsid w:val="00D24741"/>
    <w:rsid w:val="00D3692D"/>
    <w:rsid w:val="00DC34EF"/>
    <w:rsid w:val="00DD2D5E"/>
    <w:rsid w:val="00DE5A36"/>
    <w:rsid w:val="00E40302"/>
    <w:rsid w:val="00E9000C"/>
    <w:rsid w:val="00E96A93"/>
    <w:rsid w:val="00EA2F9E"/>
    <w:rsid w:val="00EB539F"/>
    <w:rsid w:val="00FB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0A2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0A2C"/>
    <w:rPr>
      <w:sz w:val="18"/>
      <w:szCs w:val="18"/>
    </w:rPr>
  </w:style>
  <w:style w:type="paragraph" w:styleId="a4">
    <w:name w:val="Normal (Web)"/>
    <w:basedOn w:val="a"/>
    <w:uiPriority w:val="99"/>
    <w:unhideWhenUsed/>
    <w:rsid w:val="00844E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1357</Words>
  <Characters>7738</Characters>
  <Application>Microsoft Office Word</Application>
  <DocSecurity>0</DocSecurity>
  <Lines>64</Lines>
  <Paragraphs>18</Paragraphs>
  <ScaleCrop>false</ScaleCrop>
  <Company/>
  <LinksUpToDate>false</LinksUpToDate>
  <CharactersWithSpaces>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fkl</dc:creator>
  <cp:lastModifiedBy>fkl</cp:lastModifiedBy>
  <cp:revision>2</cp:revision>
  <dcterms:created xsi:type="dcterms:W3CDTF">2017-07-11T06:06:00Z</dcterms:created>
  <dcterms:modified xsi:type="dcterms:W3CDTF">2017-07-11T06:06:00Z</dcterms:modified>
</cp:coreProperties>
</file>