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FF" w:rsidRPr="007122FF" w:rsidRDefault="007122FF" w:rsidP="007122FF">
      <w:pPr>
        <w:jc w:val="center"/>
        <w:rPr>
          <w:rFonts w:hint="eastAsia"/>
          <w:szCs w:val="21"/>
        </w:rPr>
      </w:pPr>
      <w:r w:rsidRPr="007122FF">
        <w:rPr>
          <w:rFonts w:hint="eastAsia"/>
          <w:szCs w:val="21"/>
        </w:rPr>
        <w:t>盐城市</w:t>
      </w:r>
      <w:r>
        <w:rPr>
          <w:rFonts w:hint="eastAsia"/>
          <w:szCs w:val="21"/>
        </w:rPr>
        <w:t>2017</w:t>
      </w:r>
      <w:bookmarkStart w:id="0" w:name="_GoBack"/>
      <w:bookmarkEnd w:id="0"/>
      <w:r w:rsidRPr="007122FF">
        <w:rPr>
          <w:rFonts w:hint="eastAsia"/>
          <w:szCs w:val="21"/>
        </w:rPr>
        <w:t>年初中毕业与升学考试</w:t>
      </w:r>
    </w:p>
    <w:p w:rsidR="007122FF" w:rsidRPr="007122FF" w:rsidRDefault="007122FF" w:rsidP="007122FF">
      <w:pPr>
        <w:jc w:val="center"/>
        <w:rPr>
          <w:rFonts w:hint="eastAsia"/>
          <w:szCs w:val="21"/>
        </w:rPr>
      </w:pPr>
      <w:r w:rsidRPr="007122FF">
        <w:rPr>
          <w:rFonts w:hint="eastAsia"/>
          <w:szCs w:val="21"/>
        </w:rPr>
        <w:t>语文试题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一、积累运用（</w:t>
      </w:r>
      <w:r w:rsidRPr="007122FF">
        <w:rPr>
          <w:rFonts w:hint="eastAsia"/>
          <w:szCs w:val="21"/>
        </w:rPr>
        <w:t>35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1. </w:t>
      </w:r>
      <w:r w:rsidRPr="007122FF">
        <w:rPr>
          <w:rFonts w:hint="eastAsia"/>
          <w:szCs w:val="21"/>
        </w:rPr>
        <w:t>古诗文名句默写（</w:t>
      </w:r>
      <w:r w:rsidRPr="007122FF">
        <w:rPr>
          <w:rFonts w:hint="eastAsia"/>
          <w:szCs w:val="21"/>
        </w:rPr>
        <w:t>10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）他山之石，</w:t>
      </w:r>
      <w:r w:rsidRPr="007122FF">
        <w:rPr>
          <w:rFonts w:hint="eastAsia"/>
          <w:szCs w:val="21"/>
        </w:rPr>
        <w:t xml:space="preserve">          </w:t>
      </w:r>
      <w:r w:rsidRPr="007122FF">
        <w:rPr>
          <w:rFonts w:hint="eastAsia"/>
          <w:szCs w:val="21"/>
        </w:rPr>
        <w:t>。（《诗经》）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</w:t>
      </w:r>
      <w:r w:rsidRPr="007122FF">
        <w:rPr>
          <w:rFonts w:hint="eastAsia"/>
          <w:szCs w:val="21"/>
        </w:rPr>
        <w:t xml:space="preserve">           </w:t>
      </w:r>
      <w:r w:rsidRPr="007122FF">
        <w:rPr>
          <w:rFonts w:hint="eastAsia"/>
          <w:szCs w:val="21"/>
        </w:rPr>
        <w:t>，奉命于危难之间。（诸葛亮《出师表》）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）会当凌绝顶，</w:t>
      </w:r>
      <w:r w:rsidRPr="007122FF">
        <w:rPr>
          <w:rFonts w:hint="eastAsia"/>
          <w:szCs w:val="21"/>
        </w:rPr>
        <w:t xml:space="preserve">           </w:t>
      </w:r>
      <w:r w:rsidRPr="007122FF">
        <w:rPr>
          <w:rFonts w:hint="eastAsia"/>
          <w:szCs w:val="21"/>
        </w:rPr>
        <w:t>。（杜甫《望岳》）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）大漠孤烟直，</w:t>
      </w:r>
      <w:r w:rsidRPr="007122FF">
        <w:rPr>
          <w:rFonts w:hint="eastAsia"/>
          <w:szCs w:val="21"/>
        </w:rPr>
        <w:t xml:space="preserve">          </w:t>
      </w:r>
      <w:r w:rsidRPr="007122FF">
        <w:rPr>
          <w:rFonts w:hint="eastAsia"/>
          <w:szCs w:val="21"/>
        </w:rPr>
        <w:t>。（王维《使至塞上》）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5</w:t>
      </w:r>
      <w:r w:rsidRPr="007122FF">
        <w:rPr>
          <w:rFonts w:hint="eastAsia"/>
          <w:szCs w:val="21"/>
        </w:rPr>
        <w:t>）日出江花红胜火，</w:t>
      </w:r>
      <w:r w:rsidRPr="007122FF">
        <w:rPr>
          <w:rFonts w:hint="eastAsia"/>
          <w:szCs w:val="21"/>
        </w:rPr>
        <w:t xml:space="preserve">                </w:t>
      </w:r>
      <w:r w:rsidRPr="007122FF">
        <w:rPr>
          <w:rFonts w:hint="eastAsia"/>
          <w:szCs w:val="21"/>
        </w:rPr>
        <w:t>。（白居易《忆江南》）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6</w:t>
      </w:r>
      <w:r w:rsidRPr="007122FF">
        <w:rPr>
          <w:rFonts w:hint="eastAsia"/>
          <w:szCs w:val="21"/>
        </w:rPr>
        <w:t>）</w:t>
      </w:r>
      <w:r w:rsidRPr="007122FF">
        <w:rPr>
          <w:rFonts w:hint="eastAsia"/>
          <w:szCs w:val="21"/>
        </w:rPr>
        <w:t xml:space="preserve">             </w:t>
      </w:r>
      <w:r w:rsidRPr="007122FF">
        <w:rPr>
          <w:rFonts w:hint="eastAsia"/>
          <w:szCs w:val="21"/>
        </w:rPr>
        <w:t>，千里共婵娟。（苏轼《水调歌头》）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7</w:t>
      </w:r>
      <w:r w:rsidRPr="007122FF">
        <w:rPr>
          <w:rFonts w:hint="eastAsia"/>
          <w:szCs w:val="21"/>
        </w:rPr>
        <w:t>）岑参《白雪歌送武判官归京》中“</w:t>
      </w:r>
      <w:r w:rsidRPr="007122FF">
        <w:rPr>
          <w:rFonts w:hint="eastAsia"/>
          <w:szCs w:val="21"/>
        </w:rPr>
        <w:t xml:space="preserve">          </w:t>
      </w:r>
      <w:r w:rsidRPr="007122FF">
        <w:rPr>
          <w:rFonts w:hint="eastAsia"/>
          <w:szCs w:val="21"/>
        </w:rPr>
        <w:t>，</w:t>
      </w:r>
      <w:r w:rsidRPr="007122FF">
        <w:rPr>
          <w:rFonts w:hint="eastAsia"/>
          <w:szCs w:val="21"/>
        </w:rPr>
        <w:t xml:space="preserve">            </w:t>
      </w:r>
      <w:r w:rsidRPr="007122FF">
        <w:rPr>
          <w:rFonts w:hint="eastAsia"/>
          <w:szCs w:val="21"/>
        </w:rPr>
        <w:t>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两句诗比喻新人传神，成为千古传诵的咏雪名句。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8</w:t>
      </w:r>
      <w:r w:rsidRPr="007122FF">
        <w:rPr>
          <w:rFonts w:hint="eastAsia"/>
          <w:szCs w:val="21"/>
        </w:rPr>
        <w:t>）文天</w:t>
      </w:r>
      <w:proofErr w:type="gramStart"/>
      <w:r w:rsidRPr="007122FF">
        <w:rPr>
          <w:rFonts w:hint="eastAsia"/>
          <w:szCs w:val="21"/>
        </w:rPr>
        <w:t>祥</w:t>
      </w:r>
      <w:proofErr w:type="gramEnd"/>
      <w:r w:rsidRPr="007122FF">
        <w:rPr>
          <w:rFonts w:hint="eastAsia"/>
          <w:szCs w:val="21"/>
        </w:rPr>
        <w:t>《过零丁洋》中表现诗人舍生取义生死观的名句是“</w:t>
      </w:r>
      <w:r w:rsidRPr="007122FF">
        <w:rPr>
          <w:rFonts w:hint="eastAsia"/>
          <w:szCs w:val="21"/>
        </w:rPr>
        <w:t xml:space="preserve">       </w:t>
      </w:r>
      <w:r w:rsidRPr="007122FF">
        <w:rPr>
          <w:rFonts w:hint="eastAsia"/>
          <w:szCs w:val="21"/>
        </w:rPr>
        <w:t>，</w:t>
      </w:r>
      <w:r w:rsidRPr="007122FF">
        <w:rPr>
          <w:rFonts w:hint="eastAsia"/>
          <w:szCs w:val="21"/>
        </w:rPr>
        <w:t xml:space="preserve">        </w:t>
      </w:r>
      <w:r w:rsidRPr="007122FF">
        <w:rPr>
          <w:rFonts w:hint="eastAsia"/>
          <w:szCs w:val="21"/>
        </w:rPr>
        <w:t>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2.</w:t>
      </w:r>
      <w:r w:rsidRPr="007122FF">
        <w:rPr>
          <w:rFonts w:hint="eastAsia"/>
          <w:szCs w:val="21"/>
        </w:rPr>
        <w:t>阅读下面文字，按要求答题。（</w:t>
      </w:r>
      <w:r w:rsidRPr="007122FF">
        <w:rPr>
          <w:rFonts w:hint="eastAsia"/>
          <w:szCs w:val="21"/>
        </w:rPr>
        <w:t>5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近日，鸟类专家在大纵湖景区发现了全球性</w:t>
      </w:r>
      <w:r w:rsidRPr="007122FF">
        <w:rPr>
          <w:rFonts w:hint="eastAsia"/>
          <w:szCs w:val="21"/>
          <w:em w:val="dot"/>
        </w:rPr>
        <w:t>濒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 xml:space="preserve">     </w:t>
      </w:r>
      <w:r w:rsidRPr="007122FF">
        <w:rPr>
          <w:rFonts w:hint="eastAsia"/>
          <w:szCs w:val="21"/>
        </w:rPr>
        <w:t>）危鸟类——堪称“鸟类大熊猫”的震旦雅雀。震旦雅雀行动</w:t>
      </w:r>
      <w:proofErr w:type="gramStart"/>
      <w:r w:rsidRPr="007122FF">
        <w:rPr>
          <w:rFonts w:hint="eastAsia"/>
          <w:szCs w:val="21"/>
        </w:rPr>
        <w:t>婕</w:t>
      </w:r>
      <w:proofErr w:type="gramEnd"/>
      <w:r w:rsidRPr="007122FF">
        <w:rPr>
          <w:rFonts w:hint="eastAsia"/>
          <w:szCs w:val="21"/>
        </w:rPr>
        <w:t>，生活在静</w:t>
      </w:r>
      <w:r w:rsidRPr="007122FF">
        <w:rPr>
          <w:rFonts w:hint="eastAsia"/>
          <w:szCs w:val="21"/>
        </w:rPr>
        <w:t>m</w:t>
      </w:r>
      <w:r w:rsidRPr="007122FF">
        <w:rPr>
          <w:rFonts w:hint="eastAsia"/>
          <w:szCs w:val="21"/>
        </w:rPr>
        <w:t>ì（</w:t>
      </w:r>
      <w:r w:rsidRPr="007122FF">
        <w:rPr>
          <w:rFonts w:hint="eastAsia"/>
          <w:szCs w:val="21"/>
        </w:rPr>
        <w:t xml:space="preserve">   </w:t>
      </w:r>
      <w:r w:rsidRPr="007122FF">
        <w:rPr>
          <w:rFonts w:hint="eastAsia"/>
          <w:szCs w:val="21"/>
        </w:rPr>
        <w:t>）的芦荡深处，喜欢啄食种子和昆虫，叫声青脆。目前，多达上百种鸟</w:t>
      </w:r>
      <w:r w:rsidRPr="007122FF">
        <w:rPr>
          <w:rFonts w:hint="eastAsia"/>
          <w:szCs w:val="21"/>
        </w:rPr>
        <w:t>q</w:t>
      </w:r>
      <w:r w:rsidRPr="007122FF">
        <w:rPr>
          <w:rFonts w:hint="eastAsia"/>
          <w:szCs w:val="21"/>
        </w:rPr>
        <w:t>ī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 xml:space="preserve">  </w:t>
      </w:r>
      <w:r w:rsidRPr="007122FF">
        <w:rPr>
          <w:rFonts w:hint="eastAsia"/>
          <w:szCs w:val="21"/>
        </w:rPr>
        <w:t>）息在大纵湖景区宽阔的原生态芦苇荡里。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）给加点字注音，根据拼音在米字格中书写汉字。（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）语段中有两个错别字，找出并改正（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szCs w:val="21"/>
        </w:rPr>
      </w:pPr>
      <w:r w:rsidRPr="007122FF">
        <w:rPr>
          <w:szCs w:val="21"/>
        </w:rPr>
        <w:t xml:space="preserve">                   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3.</w:t>
      </w:r>
      <w:r w:rsidRPr="007122FF">
        <w:rPr>
          <w:rFonts w:hint="eastAsia"/>
          <w:szCs w:val="21"/>
        </w:rPr>
        <w:t>下列句子中加点成语使用正确的一项是</w:t>
      </w:r>
      <w:r w:rsidRPr="007122FF">
        <w:rPr>
          <w:rFonts w:hint="eastAsia"/>
          <w:szCs w:val="21"/>
        </w:rPr>
        <w:t xml:space="preserve"> (  )(2</w:t>
      </w:r>
      <w:r w:rsidRPr="007122FF">
        <w:rPr>
          <w:rFonts w:hint="eastAsia"/>
          <w:szCs w:val="21"/>
        </w:rPr>
        <w:t>分</w:t>
      </w:r>
      <w:r w:rsidRPr="007122FF">
        <w:rPr>
          <w:rFonts w:hint="eastAsia"/>
          <w:szCs w:val="21"/>
        </w:rPr>
        <w:t>)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A.</w:t>
      </w:r>
      <w:r w:rsidRPr="007122FF">
        <w:rPr>
          <w:rFonts w:hint="eastAsia"/>
          <w:szCs w:val="21"/>
        </w:rPr>
        <w:t>湛蓝的海，洁白的云，时</w:t>
      </w:r>
      <w:proofErr w:type="gramStart"/>
      <w:r w:rsidRPr="007122FF">
        <w:rPr>
          <w:rFonts w:hint="eastAsia"/>
          <w:szCs w:val="21"/>
        </w:rPr>
        <w:t>尓</w:t>
      </w:r>
      <w:proofErr w:type="gramEnd"/>
      <w:r w:rsidRPr="007122FF">
        <w:rPr>
          <w:rFonts w:hint="eastAsia"/>
          <w:szCs w:val="21"/>
        </w:rPr>
        <w:t>有几只海鸥掠过船舷，眼前的一切真是</w:t>
      </w:r>
      <w:r w:rsidRPr="007122FF">
        <w:rPr>
          <w:rFonts w:hint="eastAsia"/>
          <w:szCs w:val="21"/>
          <w:em w:val="dot"/>
        </w:rPr>
        <w:t>栩栩如生</w:t>
      </w:r>
      <w:r w:rsidRPr="007122FF">
        <w:rPr>
          <w:rFonts w:hint="eastAsia"/>
          <w:szCs w:val="21"/>
        </w:rPr>
        <w:t>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B.</w:t>
      </w:r>
      <w:r w:rsidRPr="007122FF">
        <w:rPr>
          <w:rFonts w:hint="eastAsia"/>
          <w:szCs w:val="21"/>
        </w:rPr>
        <w:t>它们的叶子和花都不一样，各有各的</w:t>
      </w:r>
      <w:r w:rsidRPr="007122FF">
        <w:rPr>
          <w:rFonts w:hint="eastAsia"/>
          <w:szCs w:val="21"/>
          <w:em w:val="dot"/>
        </w:rPr>
        <w:t>鲜为人知</w:t>
      </w:r>
      <w:r w:rsidRPr="007122FF">
        <w:rPr>
          <w:rFonts w:hint="eastAsia"/>
          <w:szCs w:val="21"/>
        </w:rPr>
        <w:t>的秘密，可惜我知道的太迟了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C.</w:t>
      </w:r>
      <w:r w:rsidRPr="007122FF">
        <w:rPr>
          <w:rFonts w:hint="eastAsia"/>
          <w:szCs w:val="21"/>
        </w:rPr>
        <w:t>多年来，老校长为了这群孩子成长，起早贪黑，</w:t>
      </w:r>
      <w:r w:rsidRPr="007122FF">
        <w:rPr>
          <w:rFonts w:hint="eastAsia"/>
          <w:szCs w:val="21"/>
          <w:em w:val="dot"/>
        </w:rPr>
        <w:t>处心积虑</w:t>
      </w:r>
      <w:r w:rsidRPr="007122FF">
        <w:rPr>
          <w:rFonts w:hint="eastAsia"/>
          <w:szCs w:val="21"/>
        </w:rPr>
        <w:t>，他的功劳不能忘记。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D.</w:t>
      </w:r>
      <w:r w:rsidRPr="007122FF">
        <w:rPr>
          <w:rFonts w:hint="eastAsia"/>
          <w:szCs w:val="21"/>
        </w:rPr>
        <w:t>到新学校后，班集体</w:t>
      </w:r>
      <w:r w:rsidRPr="007122FF">
        <w:rPr>
          <w:rFonts w:hint="eastAsia"/>
          <w:szCs w:val="21"/>
          <w:em w:val="dot"/>
        </w:rPr>
        <w:t>相敬如宾</w:t>
      </w:r>
      <w:r w:rsidRPr="007122FF">
        <w:rPr>
          <w:rFonts w:hint="eastAsia"/>
          <w:szCs w:val="21"/>
        </w:rPr>
        <w:t>的和谐氛围让张晓</w:t>
      </w:r>
      <w:proofErr w:type="gramStart"/>
      <w:r w:rsidRPr="007122FF">
        <w:rPr>
          <w:rFonts w:hint="eastAsia"/>
          <w:szCs w:val="21"/>
        </w:rPr>
        <w:t>亮很快</w:t>
      </w:r>
      <w:proofErr w:type="gramEnd"/>
      <w:r w:rsidRPr="007122FF">
        <w:rPr>
          <w:rFonts w:hint="eastAsia"/>
          <w:szCs w:val="21"/>
        </w:rPr>
        <w:t>适应了新的学习环境。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4.</w:t>
      </w:r>
      <w:r w:rsidRPr="007122FF">
        <w:rPr>
          <w:rFonts w:hint="eastAsia"/>
          <w:szCs w:val="21"/>
        </w:rPr>
        <w:t>下列句子没有语病的一项是（</w:t>
      </w:r>
      <w:r w:rsidRPr="007122FF">
        <w:rPr>
          <w:rFonts w:hint="eastAsia"/>
          <w:szCs w:val="21"/>
        </w:rPr>
        <w:t xml:space="preserve">    </w:t>
      </w:r>
      <w:r w:rsidRPr="007122FF">
        <w:rPr>
          <w:rFonts w:hint="eastAsia"/>
          <w:szCs w:val="21"/>
        </w:rPr>
        <w:t>）（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A.</w:t>
      </w:r>
      <w:r w:rsidRPr="007122FF">
        <w:rPr>
          <w:rFonts w:hint="eastAsia"/>
          <w:szCs w:val="21"/>
        </w:rPr>
        <w:t>央视《朗读者》是我到观众的广泛好评，是因为其节目形式新颖、文化内涵丰富的缘故。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B.</w:t>
      </w:r>
      <w:r w:rsidRPr="007122FF">
        <w:rPr>
          <w:rFonts w:hint="eastAsia"/>
          <w:szCs w:val="21"/>
        </w:rPr>
        <w:t>据统计，</w:t>
      </w:r>
      <w:r w:rsidRPr="007122FF">
        <w:rPr>
          <w:rFonts w:hint="eastAsia"/>
          <w:szCs w:val="21"/>
        </w:rPr>
        <w:t>2017</w:t>
      </w:r>
      <w:r w:rsidRPr="007122FF">
        <w:rPr>
          <w:rFonts w:hint="eastAsia"/>
          <w:szCs w:val="21"/>
        </w:rPr>
        <w:t>年一季度，国内汽油行业销售量与去年同期相比，增加大约</w:t>
      </w:r>
      <w:r w:rsidRPr="007122FF">
        <w:rPr>
          <w:rFonts w:hint="eastAsia"/>
          <w:szCs w:val="21"/>
        </w:rPr>
        <w:t>12.7%</w:t>
      </w:r>
      <w:r w:rsidRPr="007122FF">
        <w:rPr>
          <w:rFonts w:hint="eastAsia"/>
          <w:szCs w:val="21"/>
        </w:rPr>
        <w:t>左右。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C.</w:t>
      </w:r>
      <w:r w:rsidRPr="007122FF">
        <w:rPr>
          <w:rFonts w:hint="eastAsia"/>
          <w:szCs w:val="21"/>
        </w:rPr>
        <w:t>为了推动儿童文学的发展和繁荣，首届“曹文轩儿童文学奖”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征稿活动，目前全面启动。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D.</w:t>
      </w:r>
      <w:r w:rsidRPr="007122FF">
        <w:rPr>
          <w:rFonts w:hint="eastAsia"/>
          <w:szCs w:val="21"/>
        </w:rPr>
        <w:t>市卫生监督部门加大了对市场上牛肉的抽样检测，防止不合格肉制品重现百姓餐桌。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5.</w:t>
      </w:r>
      <w:r w:rsidRPr="007122FF">
        <w:rPr>
          <w:rFonts w:hint="eastAsia"/>
          <w:szCs w:val="21"/>
        </w:rPr>
        <w:t>下列句子顺序排列最恰当的一项</w:t>
      </w:r>
      <w:r w:rsidRPr="007122FF">
        <w:rPr>
          <w:rFonts w:hint="eastAsia"/>
          <w:szCs w:val="21"/>
        </w:rPr>
        <w:t>(   )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①但是这些优秀并非万能，也不是一成不变的。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②客观情况、周围环境即使发生一丁点儿变化，优秀也可能变成劣势。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③一个人的知识、能力优势都是后天点滴积累的结果。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④如刻舟求剑，麻痹大意，更可能发生逆转，最终导致失败。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⑤因此，不能让经验主义冲淡了规律。麻痹思想遮挡了双眼，从而败在了优势上。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A.</w:t>
      </w:r>
      <w:r w:rsidRPr="007122FF">
        <w:rPr>
          <w:rFonts w:hint="eastAsia"/>
          <w:szCs w:val="21"/>
        </w:rPr>
        <w:t>②⑤①③④</w:t>
      </w:r>
      <w:r w:rsidRPr="007122FF">
        <w:rPr>
          <w:rFonts w:hint="eastAsia"/>
          <w:szCs w:val="21"/>
        </w:rPr>
        <w:t xml:space="preserve">   B.</w:t>
      </w:r>
      <w:r w:rsidRPr="007122FF">
        <w:rPr>
          <w:rFonts w:hint="eastAsia"/>
          <w:szCs w:val="21"/>
        </w:rPr>
        <w:t>③①②④⑤</w:t>
      </w:r>
      <w:r w:rsidRPr="007122FF">
        <w:rPr>
          <w:rFonts w:hint="eastAsia"/>
          <w:szCs w:val="21"/>
        </w:rPr>
        <w:t xml:space="preserve">   C.</w:t>
      </w:r>
      <w:r w:rsidRPr="007122FF">
        <w:rPr>
          <w:rFonts w:hint="eastAsia"/>
          <w:szCs w:val="21"/>
        </w:rPr>
        <w:t>③①④②</w:t>
      </w:r>
      <w:proofErr w:type="gramStart"/>
      <w:r w:rsidRPr="007122FF">
        <w:rPr>
          <w:rFonts w:hint="eastAsia"/>
          <w:szCs w:val="21"/>
        </w:rPr>
        <w:t>⑤</w:t>
      </w:r>
      <w:r w:rsidRPr="007122FF">
        <w:rPr>
          <w:rFonts w:hint="eastAsia"/>
          <w:szCs w:val="21"/>
        </w:rPr>
        <w:t xml:space="preserve">  D</w:t>
      </w:r>
      <w:proofErr w:type="gramEnd"/>
      <w:r w:rsidRPr="007122FF">
        <w:rPr>
          <w:rFonts w:hint="eastAsia"/>
          <w:szCs w:val="21"/>
        </w:rPr>
        <w:t>.</w:t>
      </w:r>
      <w:r w:rsidRPr="007122FF">
        <w:rPr>
          <w:rFonts w:hint="eastAsia"/>
          <w:szCs w:val="21"/>
        </w:rPr>
        <w:t>②⑤④①③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6.</w:t>
      </w:r>
      <w:r w:rsidRPr="007122FF">
        <w:rPr>
          <w:rFonts w:hint="eastAsia"/>
          <w:szCs w:val="21"/>
        </w:rPr>
        <w:t>名著阅读（</w:t>
      </w:r>
      <w:r w:rsidRPr="007122FF">
        <w:rPr>
          <w:rFonts w:hint="eastAsia"/>
          <w:szCs w:val="21"/>
        </w:rPr>
        <w:t>7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）下面说法不正确的一项是（</w:t>
      </w:r>
      <w:r w:rsidRPr="007122FF">
        <w:rPr>
          <w:rFonts w:hint="eastAsia"/>
          <w:szCs w:val="21"/>
        </w:rPr>
        <w:t xml:space="preserve">  </w:t>
      </w:r>
      <w:r w:rsidRPr="007122FF">
        <w:rPr>
          <w:rFonts w:hint="eastAsia"/>
          <w:szCs w:val="21"/>
        </w:rPr>
        <w:t>）（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A.</w:t>
      </w:r>
      <w:r w:rsidRPr="007122FF">
        <w:rPr>
          <w:rFonts w:hint="eastAsia"/>
          <w:szCs w:val="21"/>
        </w:rPr>
        <w:t>长篇小说《格列佛游记》用丰富的讽刺手法和虚构的离奇情节，深刻的剖析了当时英国的社会现实。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B.</w:t>
      </w:r>
      <w:r w:rsidRPr="007122FF">
        <w:rPr>
          <w:rFonts w:hint="eastAsia"/>
          <w:szCs w:val="21"/>
        </w:rPr>
        <w:t>孙悟空三打白骨精，在师傅唐僧写下一纸贬书后，径直回到花果山。后来，猪八戒用激将法将其请出。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lastRenderedPageBreak/>
        <w:t>C.</w:t>
      </w:r>
      <w:r w:rsidRPr="007122FF">
        <w:rPr>
          <w:rFonts w:hint="eastAsia"/>
          <w:szCs w:val="21"/>
        </w:rPr>
        <w:t>江姐带川北城门口发现丈夫被害，后来从双枪老太婆口中得知，丈夫是因为掩护群众撤退而被捕的。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D.</w:t>
      </w:r>
      <w:r w:rsidRPr="007122FF">
        <w:rPr>
          <w:rFonts w:hint="eastAsia"/>
          <w:szCs w:val="21"/>
        </w:rPr>
        <w:t>罗切斯特放火焚烧桑菲尔德庄园时，不怕烧瞎了自己的眼睛。简•爱得知后离开表哥又回到他身边。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）阅读《水浒传》选段，结合相关情节填空。（</w:t>
      </w:r>
      <w:r w:rsidRPr="007122FF">
        <w:rPr>
          <w:rFonts w:hint="eastAsia"/>
          <w:szCs w:val="21"/>
        </w:rPr>
        <w:t>5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众泼皮道：“这几日见师父演力，不曾见师父家生器械，怎得师父教我们看一看也好。”</w:t>
      </w:r>
      <w:r w:rsidRPr="007122FF">
        <w:rPr>
          <w:rFonts w:hint="eastAsia"/>
          <w:szCs w:val="21"/>
        </w:rPr>
        <w:t>A</w:t>
      </w:r>
      <w:r w:rsidRPr="007122FF">
        <w:rPr>
          <w:rFonts w:hint="eastAsia"/>
          <w:szCs w:val="21"/>
        </w:rPr>
        <w:t>道：“说的是。”自去房内</w:t>
      </w:r>
      <w:proofErr w:type="gramStart"/>
      <w:r w:rsidRPr="007122FF">
        <w:rPr>
          <w:rFonts w:hint="eastAsia"/>
          <w:szCs w:val="21"/>
        </w:rPr>
        <w:t>取出浑铁禅杖</w:t>
      </w:r>
      <w:proofErr w:type="gramEnd"/>
      <w:r w:rsidRPr="007122FF">
        <w:rPr>
          <w:rFonts w:hint="eastAsia"/>
          <w:szCs w:val="21"/>
        </w:rPr>
        <w:t>，头尾长五尺，重六十二斤。众人看了，尽皆吃惊，都道：“两臂膊没水牛大小气力，怎使得动！”</w:t>
      </w:r>
      <w:r w:rsidRPr="007122FF">
        <w:rPr>
          <w:rFonts w:hint="eastAsia"/>
          <w:szCs w:val="21"/>
        </w:rPr>
        <w:t>A</w:t>
      </w:r>
      <w:r w:rsidRPr="007122FF">
        <w:rPr>
          <w:rFonts w:hint="eastAsia"/>
          <w:szCs w:val="21"/>
        </w:rPr>
        <w:t>接过来，飕飕的使动，浑身上</w:t>
      </w:r>
      <w:proofErr w:type="gramStart"/>
      <w:r w:rsidRPr="007122FF">
        <w:rPr>
          <w:rFonts w:hint="eastAsia"/>
          <w:szCs w:val="21"/>
        </w:rPr>
        <w:t>卞</w:t>
      </w:r>
      <w:proofErr w:type="gramEnd"/>
      <w:r w:rsidRPr="007122FF">
        <w:rPr>
          <w:rFonts w:hint="eastAsia"/>
          <w:szCs w:val="21"/>
        </w:rPr>
        <w:t>，没半点儿参差。众人看了，一齐</w:t>
      </w:r>
      <w:proofErr w:type="gramStart"/>
      <w:r w:rsidRPr="007122FF">
        <w:rPr>
          <w:rFonts w:hint="eastAsia"/>
          <w:szCs w:val="21"/>
        </w:rPr>
        <w:t>喝采</w:t>
      </w:r>
      <w:proofErr w:type="gramEnd"/>
      <w:r w:rsidRPr="007122FF">
        <w:rPr>
          <w:rFonts w:hint="eastAsia"/>
          <w:szCs w:val="21"/>
        </w:rPr>
        <w:t>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选段中</w:t>
      </w:r>
      <w:r w:rsidRPr="007122FF">
        <w:rPr>
          <w:rFonts w:hint="eastAsia"/>
          <w:szCs w:val="21"/>
        </w:rPr>
        <w:t>A</w:t>
      </w:r>
      <w:r w:rsidRPr="007122FF">
        <w:rPr>
          <w:rFonts w:hint="eastAsia"/>
          <w:szCs w:val="21"/>
        </w:rPr>
        <w:t>是</w:t>
      </w:r>
      <w:r w:rsidRPr="007122FF">
        <w:rPr>
          <w:rFonts w:hint="eastAsia"/>
          <w:szCs w:val="21"/>
        </w:rPr>
        <w:t xml:space="preserve">       (</w:t>
      </w:r>
      <w:r w:rsidRPr="007122FF">
        <w:rPr>
          <w:rFonts w:hint="eastAsia"/>
          <w:szCs w:val="21"/>
        </w:rPr>
        <w:t>人名</w:t>
      </w:r>
      <w:r w:rsidRPr="007122FF">
        <w:rPr>
          <w:rFonts w:hint="eastAsia"/>
          <w:szCs w:val="21"/>
        </w:rPr>
        <w:t>)</w:t>
      </w:r>
      <w:r w:rsidRPr="007122FF">
        <w:rPr>
          <w:rFonts w:hint="eastAsia"/>
          <w:szCs w:val="21"/>
        </w:rPr>
        <w:t>，起绰号是“</w:t>
      </w:r>
      <w:r w:rsidRPr="007122FF">
        <w:rPr>
          <w:rFonts w:hint="eastAsia"/>
          <w:szCs w:val="21"/>
        </w:rPr>
        <w:t xml:space="preserve">        </w:t>
      </w:r>
      <w:r w:rsidRPr="007122FF">
        <w:rPr>
          <w:rFonts w:hint="eastAsia"/>
          <w:szCs w:val="21"/>
        </w:rPr>
        <w:t>”。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数日前</w:t>
      </w:r>
      <w:r w:rsidRPr="007122FF">
        <w:rPr>
          <w:rFonts w:hint="eastAsia"/>
          <w:szCs w:val="21"/>
        </w:rPr>
        <w:t>A</w:t>
      </w:r>
      <w:r w:rsidRPr="007122FF">
        <w:rPr>
          <w:rFonts w:hint="eastAsia"/>
          <w:szCs w:val="21"/>
        </w:rPr>
        <w:t>因为</w:t>
      </w:r>
      <w:r w:rsidRPr="007122FF">
        <w:rPr>
          <w:rFonts w:hint="eastAsia"/>
          <w:szCs w:val="21"/>
        </w:rPr>
        <w:t xml:space="preserve">      (</w:t>
      </w:r>
      <w:r w:rsidRPr="007122FF">
        <w:rPr>
          <w:rFonts w:hint="eastAsia"/>
          <w:szCs w:val="21"/>
        </w:rPr>
        <w:t>情节名称</w:t>
      </w:r>
      <w:r w:rsidRPr="007122FF">
        <w:rPr>
          <w:rFonts w:hint="eastAsia"/>
          <w:szCs w:val="21"/>
        </w:rPr>
        <w:t xml:space="preserve">) </w:t>
      </w:r>
      <w:r w:rsidRPr="007122FF">
        <w:rPr>
          <w:rFonts w:hint="eastAsia"/>
          <w:szCs w:val="21"/>
        </w:rPr>
        <w:t>令众泼皮一起拜倒在地。选段中“墙外一个官人”是</w:t>
      </w:r>
      <w:r w:rsidRPr="007122FF">
        <w:rPr>
          <w:rFonts w:hint="eastAsia"/>
          <w:szCs w:val="21"/>
        </w:rPr>
        <w:t xml:space="preserve">      (</w:t>
      </w:r>
      <w:r w:rsidRPr="007122FF">
        <w:rPr>
          <w:rFonts w:hint="eastAsia"/>
          <w:szCs w:val="21"/>
        </w:rPr>
        <w:t>人名</w:t>
      </w:r>
      <w:r w:rsidRPr="007122FF">
        <w:rPr>
          <w:rFonts w:hint="eastAsia"/>
          <w:szCs w:val="21"/>
        </w:rPr>
        <w:t>)</w:t>
      </w:r>
      <w:r w:rsidRPr="007122FF">
        <w:rPr>
          <w:rFonts w:hint="eastAsia"/>
          <w:szCs w:val="21"/>
        </w:rPr>
        <w:t>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7.</w:t>
      </w:r>
      <w:r w:rsidRPr="007122FF">
        <w:rPr>
          <w:rFonts w:hint="eastAsia"/>
          <w:szCs w:val="21"/>
        </w:rPr>
        <w:t>综合性学习（</w:t>
      </w:r>
      <w:r w:rsidRPr="007122FF">
        <w:rPr>
          <w:rFonts w:hint="eastAsia"/>
          <w:szCs w:val="21"/>
        </w:rPr>
        <w:t>7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崇文中学文学社团开展“你多彩盐城，关注身边语文”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综合实践活动，请你参与，并完成相关任务。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【材料一】绿色湿地——盐城沿海</w:t>
      </w:r>
      <w:r w:rsidRPr="007122FF">
        <w:rPr>
          <w:rFonts w:hint="eastAsia"/>
          <w:szCs w:val="21"/>
        </w:rPr>
        <w:t>683</w:t>
      </w:r>
      <w:r w:rsidRPr="007122FF">
        <w:rPr>
          <w:rFonts w:hint="eastAsia"/>
          <w:szCs w:val="21"/>
        </w:rPr>
        <w:t>万亩海涂湿地，是太平洋西岸面积最大、原始生态保持最完好的海岸型湿地。盐城有两处国家级自然保护区，是联合国人与自然生物圈网络成员，被列入联合国“世界重要湿地名录”。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    </w:t>
      </w:r>
      <w:r w:rsidRPr="007122FF">
        <w:rPr>
          <w:rFonts w:hint="eastAsia"/>
          <w:szCs w:val="21"/>
        </w:rPr>
        <w:t>【材料二】白色海盐——盐城因“盐”而兴</w:t>
      </w:r>
      <w:r w:rsidRPr="007122FF">
        <w:rPr>
          <w:rFonts w:hint="eastAsia"/>
          <w:szCs w:val="21"/>
        </w:rPr>
        <w:t>,</w:t>
      </w:r>
      <w:r w:rsidRPr="007122FF">
        <w:rPr>
          <w:rFonts w:hint="eastAsia"/>
          <w:szCs w:val="21"/>
        </w:rPr>
        <w:t>以“环城皆盐场”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而得名，是全国唯一以盐命名的地级市，有全国唯一展示海盐文明的中国海盐博物馆。“串场白里皆盐场”，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贯穿市区的串场河曾是古代运盐之河。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   </w:t>
      </w:r>
      <w:r w:rsidRPr="007122FF">
        <w:rPr>
          <w:rFonts w:hint="eastAsia"/>
          <w:szCs w:val="21"/>
        </w:rPr>
        <w:t>【材料三】红色铁军——皖南事变后，新四军在盐城重建军部，盐城成为华中抗战中心，享有“陕北延安，苏北盐城”的美誉。刘少奇、陈毅等老一辈无产阶级革命家都曾在这里生活过、战斗过。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   </w:t>
      </w:r>
      <w:r w:rsidRPr="007122FF">
        <w:rPr>
          <w:rFonts w:hint="eastAsia"/>
          <w:szCs w:val="21"/>
        </w:rPr>
        <w:t>【活动一】绿色是盐城的生态名片，</w:t>
      </w:r>
      <w:proofErr w:type="gramStart"/>
      <w:r w:rsidRPr="007122FF">
        <w:rPr>
          <w:rFonts w:hint="eastAsia"/>
          <w:szCs w:val="21"/>
        </w:rPr>
        <w:t>请依据前</w:t>
      </w:r>
      <w:proofErr w:type="gramEnd"/>
      <w:r w:rsidRPr="007122FF">
        <w:rPr>
          <w:rFonts w:hint="eastAsia"/>
          <w:szCs w:val="21"/>
        </w:rPr>
        <w:t>一句格式，补全城市宣传广告语。（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</w:t>
      </w:r>
      <w:r w:rsidRPr="007122FF">
        <w:rPr>
          <w:rFonts w:hint="eastAsia"/>
          <w:szCs w:val="21"/>
        </w:rPr>
        <w:t xml:space="preserve">  </w:t>
      </w:r>
      <w:r w:rsidRPr="007122FF">
        <w:rPr>
          <w:rFonts w:hint="eastAsia"/>
          <w:szCs w:val="21"/>
        </w:rPr>
        <w:t>走进东方湿地，</w:t>
      </w:r>
      <w:r w:rsidRPr="007122FF">
        <w:rPr>
          <w:rFonts w:hint="eastAsia"/>
          <w:szCs w:val="21"/>
        </w:rPr>
        <w:t xml:space="preserve">               </w:t>
      </w:r>
      <w:r w:rsidRPr="007122FF">
        <w:rPr>
          <w:rFonts w:hint="eastAsia"/>
          <w:szCs w:val="21"/>
        </w:rPr>
        <w:t>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【活动二】星期天上午，社团成员按照计划来到中国海盐博物馆门前，准备参观。作为本次活动的组织者，你要先去和工作人员联系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导游讲解的事，你该如何说？（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szCs w:val="21"/>
        </w:rPr>
      </w:pPr>
      <w:r w:rsidRPr="007122FF">
        <w:rPr>
          <w:szCs w:val="21"/>
        </w:rPr>
        <w:t xml:space="preserve">                      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【活动三】社团开展“红色盐城”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实践活动，向成员征集活动建议，请写出你设计的一个主题活动的名称。（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szCs w:val="21"/>
        </w:rPr>
      </w:pPr>
      <w:r w:rsidRPr="007122FF">
        <w:rPr>
          <w:szCs w:val="21"/>
        </w:rPr>
        <w:t xml:space="preserve">                     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二、阅读理解（</w:t>
      </w:r>
      <w:r w:rsidRPr="007122FF">
        <w:rPr>
          <w:rFonts w:hint="eastAsia"/>
          <w:szCs w:val="21"/>
        </w:rPr>
        <w:t>55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（一）阅读下面这首诗，完成第</w:t>
      </w:r>
      <w:r w:rsidRPr="007122FF">
        <w:rPr>
          <w:rFonts w:hint="eastAsia"/>
          <w:szCs w:val="21"/>
        </w:rPr>
        <w:t>8</w:t>
      </w:r>
      <w:r w:rsidRPr="007122FF">
        <w:rPr>
          <w:rFonts w:hint="eastAsia"/>
          <w:szCs w:val="21"/>
        </w:rPr>
        <w:t>题。（</w:t>
      </w:r>
      <w:r w:rsidRPr="007122FF">
        <w:rPr>
          <w:rFonts w:hint="eastAsia"/>
          <w:szCs w:val="21"/>
        </w:rPr>
        <w:t>6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送日本国</w:t>
      </w:r>
      <w:proofErr w:type="gramStart"/>
      <w:r w:rsidRPr="007122FF">
        <w:rPr>
          <w:rFonts w:hint="eastAsia"/>
          <w:szCs w:val="21"/>
        </w:rPr>
        <w:t>僧敬龙</w:t>
      </w:r>
      <w:proofErr w:type="gramEnd"/>
      <w:r w:rsidRPr="007122FF">
        <w:rPr>
          <w:rFonts w:hint="eastAsia"/>
          <w:szCs w:val="21"/>
        </w:rPr>
        <w:t>①归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韦庄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扶桑已在渺茫中，家在扶桑②东更东。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此去与师谁③共到？一船明月一帆风。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【注释】①敬龙：日本来唐朝学佛求经的和尚。②扶桑：传说中的日出之处。③与师谁：</w:t>
      </w:r>
      <w:proofErr w:type="gramStart"/>
      <w:r w:rsidRPr="007122FF">
        <w:rPr>
          <w:rFonts w:hint="eastAsia"/>
          <w:szCs w:val="21"/>
        </w:rPr>
        <w:t>指敬龙法师</w:t>
      </w:r>
      <w:proofErr w:type="gramEnd"/>
      <w:r w:rsidRPr="007122FF">
        <w:rPr>
          <w:rFonts w:hint="eastAsia"/>
          <w:szCs w:val="21"/>
        </w:rPr>
        <w:t>，“与师谁”即“谁与师”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8.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）诗歌第二句中的“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东更东”意在强调什么？（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）诗歌三四两句表达了作者怎样的情感。（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   </w:t>
      </w: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（二）阅读下面文言文，完成</w:t>
      </w:r>
      <w:r w:rsidRPr="007122FF">
        <w:rPr>
          <w:rFonts w:hint="eastAsia"/>
          <w:szCs w:val="21"/>
        </w:rPr>
        <w:t>9-12</w:t>
      </w:r>
      <w:r w:rsidRPr="007122FF">
        <w:rPr>
          <w:rFonts w:hint="eastAsia"/>
          <w:szCs w:val="21"/>
        </w:rPr>
        <w:t>题。（</w:t>
      </w:r>
      <w:r w:rsidRPr="007122FF">
        <w:rPr>
          <w:rFonts w:hint="eastAsia"/>
          <w:szCs w:val="21"/>
        </w:rPr>
        <w:t>18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lastRenderedPageBreak/>
        <w:t xml:space="preserve">    </w:t>
      </w:r>
      <w:r w:rsidRPr="007122FF">
        <w:rPr>
          <w:rFonts w:hint="eastAsia"/>
          <w:szCs w:val="21"/>
        </w:rPr>
        <w:t>【甲】故天将降大任于是人也，必先苦其心志，劳其筋骨，饿其体肤，空乏其身，行拂乱其所为，</w:t>
      </w:r>
      <w:r w:rsidRPr="007122FF">
        <w:rPr>
          <w:rFonts w:hint="eastAsia"/>
          <w:szCs w:val="21"/>
          <w:u w:val="single"/>
        </w:rPr>
        <w:t>所以动心忍性，增益其所不能</w:t>
      </w:r>
      <w:r w:rsidRPr="007122FF">
        <w:rPr>
          <w:rFonts w:hint="eastAsia"/>
          <w:szCs w:val="21"/>
        </w:rPr>
        <w:t>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  </w:t>
      </w:r>
      <w:r w:rsidRPr="007122FF">
        <w:rPr>
          <w:rFonts w:hint="eastAsia"/>
          <w:szCs w:val="21"/>
        </w:rPr>
        <w:t>人恒过，然后能改困于心，衡于虑，而后作征于色，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发于声，而后喻。</w:t>
      </w:r>
      <w:r w:rsidRPr="007122FF">
        <w:rPr>
          <w:rFonts w:hint="eastAsia"/>
          <w:szCs w:val="21"/>
          <w:u w:val="single"/>
        </w:rPr>
        <w:t>入则无法家</w:t>
      </w:r>
      <w:proofErr w:type="gramStart"/>
      <w:r w:rsidRPr="007122FF">
        <w:rPr>
          <w:rFonts w:hint="eastAsia"/>
          <w:szCs w:val="21"/>
          <w:u w:val="single"/>
        </w:rPr>
        <w:t>弼</w:t>
      </w:r>
      <w:proofErr w:type="gramEnd"/>
      <w:r w:rsidRPr="007122FF">
        <w:rPr>
          <w:rFonts w:hint="eastAsia"/>
          <w:szCs w:val="21"/>
          <w:u w:val="single"/>
        </w:rPr>
        <w:t>士，出则无敌国外患者，国恒亡</w:t>
      </w:r>
      <w:r w:rsidRPr="007122FF">
        <w:rPr>
          <w:rFonts w:hint="eastAsia"/>
          <w:szCs w:val="21"/>
        </w:rPr>
        <w:t>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然后知生于忧患，而死于安乐也。（选自孟子《生于忧患，死于安乐》）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【乙】苏秦者，东周洛阳人也。东事师于齐，而习之于鬼谷先生。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出游数岁，大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困而归。</w:t>
      </w:r>
      <w:proofErr w:type="gramStart"/>
      <w:r w:rsidRPr="007122FF">
        <w:rPr>
          <w:rFonts w:hint="eastAsia"/>
          <w:szCs w:val="21"/>
        </w:rPr>
        <w:t>兄弟嫂妹妻妾</w:t>
      </w:r>
      <w:proofErr w:type="gramEnd"/>
      <w:r w:rsidRPr="007122FF">
        <w:rPr>
          <w:rFonts w:hint="eastAsia"/>
          <w:szCs w:val="21"/>
        </w:rPr>
        <w:t>窃皆笑之，曰：“</w:t>
      </w:r>
      <w:r w:rsidRPr="007122FF">
        <w:rPr>
          <w:rFonts w:hint="eastAsia"/>
          <w:szCs w:val="21"/>
          <w:u w:val="single"/>
        </w:rPr>
        <w:t>周人之俗治产业力工商</w:t>
      </w:r>
      <w:r w:rsidRPr="007122FF">
        <w:rPr>
          <w:rFonts w:hint="eastAsia"/>
          <w:szCs w:val="21"/>
        </w:rPr>
        <w:t>，今子释本而事口舌，困，不亦宜乎！”苏秦闻之而</w:t>
      </w:r>
      <w:proofErr w:type="gramStart"/>
      <w:r w:rsidRPr="007122FF">
        <w:rPr>
          <w:rFonts w:hint="eastAsia"/>
          <w:szCs w:val="21"/>
        </w:rPr>
        <w:t>惭</w:t>
      </w:r>
      <w:proofErr w:type="gramEnd"/>
      <w:r w:rsidRPr="007122FF">
        <w:rPr>
          <w:rFonts w:hint="eastAsia"/>
          <w:szCs w:val="21"/>
        </w:rPr>
        <w:t>，自伤，</w:t>
      </w:r>
      <w:r w:rsidRPr="007122FF">
        <w:rPr>
          <w:rFonts w:hint="eastAsia"/>
          <w:szCs w:val="21"/>
          <w:u w:val="single"/>
        </w:rPr>
        <w:t>乃闭室不出</w:t>
      </w:r>
      <w:r w:rsidRPr="007122FF">
        <w:rPr>
          <w:rFonts w:hint="eastAsia"/>
          <w:szCs w:val="21"/>
          <w:u w:val="single"/>
        </w:rPr>
        <w:t>,</w:t>
      </w:r>
      <w:r w:rsidRPr="007122FF">
        <w:rPr>
          <w:rFonts w:hint="eastAsia"/>
          <w:szCs w:val="21"/>
          <w:u w:val="single"/>
        </w:rPr>
        <w:t>出其书遍观之</w:t>
      </w:r>
      <w:r w:rsidRPr="007122FF">
        <w:rPr>
          <w:rFonts w:hint="eastAsia"/>
          <w:szCs w:val="21"/>
        </w:rPr>
        <w:t>。得周书《阴符》，伏而读之。期年，以出揣摩，曰：“此可以说①当世之君矣。”</w:t>
      </w:r>
      <w:proofErr w:type="gramStart"/>
      <w:r w:rsidRPr="007122FF">
        <w:rPr>
          <w:rFonts w:hint="eastAsia"/>
          <w:szCs w:val="21"/>
        </w:rPr>
        <w:t>求说周显王</w:t>
      </w:r>
      <w:proofErr w:type="gramEnd"/>
      <w:r w:rsidRPr="007122FF">
        <w:rPr>
          <w:rFonts w:hint="eastAsia"/>
          <w:szCs w:val="21"/>
        </w:rPr>
        <w:t>。显王左右素习知苏秦，皆少②之。</w:t>
      </w:r>
      <w:proofErr w:type="gramStart"/>
      <w:r w:rsidRPr="007122FF">
        <w:rPr>
          <w:rFonts w:hint="eastAsia"/>
          <w:szCs w:val="21"/>
        </w:rPr>
        <w:t>弗</w:t>
      </w:r>
      <w:proofErr w:type="gramEnd"/>
      <w:r w:rsidRPr="007122FF">
        <w:rPr>
          <w:rFonts w:hint="eastAsia"/>
          <w:szCs w:val="21"/>
        </w:rPr>
        <w:t>信。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</w:t>
      </w:r>
      <w:proofErr w:type="gramStart"/>
      <w:r w:rsidRPr="007122FF">
        <w:rPr>
          <w:rFonts w:hint="eastAsia"/>
          <w:szCs w:val="21"/>
        </w:rPr>
        <w:t>乃西至</w:t>
      </w:r>
      <w:proofErr w:type="gramEnd"/>
      <w:r w:rsidRPr="007122FF">
        <w:rPr>
          <w:rFonts w:hint="eastAsia"/>
          <w:szCs w:val="21"/>
        </w:rPr>
        <w:t>秦，</w:t>
      </w:r>
      <w:r w:rsidRPr="007122FF">
        <w:rPr>
          <w:rFonts w:hint="eastAsia"/>
          <w:szCs w:val="21"/>
        </w:rPr>
        <w:t xml:space="preserve"> </w:t>
      </w:r>
      <w:proofErr w:type="gramStart"/>
      <w:r w:rsidRPr="007122FF">
        <w:rPr>
          <w:rFonts w:hint="eastAsia"/>
          <w:szCs w:val="21"/>
        </w:rPr>
        <w:t>说惠王</w:t>
      </w:r>
      <w:proofErr w:type="gramEnd"/>
      <w:r w:rsidRPr="007122FF">
        <w:rPr>
          <w:rFonts w:hint="eastAsia"/>
          <w:szCs w:val="21"/>
        </w:rPr>
        <w:t>，</w:t>
      </w:r>
      <w:proofErr w:type="gramStart"/>
      <w:r w:rsidRPr="007122FF">
        <w:rPr>
          <w:rFonts w:hint="eastAsia"/>
          <w:szCs w:val="21"/>
        </w:rPr>
        <w:t>弗</w:t>
      </w:r>
      <w:proofErr w:type="gramEnd"/>
      <w:r w:rsidRPr="007122FF">
        <w:rPr>
          <w:rFonts w:hint="eastAsia"/>
          <w:szCs w:val="21"/>
        </w:rPr>
        <w:t>用，乃东之赵，赵相奉阳君</w:t>
      </w:r>
      <w:proofErr w:type="gramStart"/>
      <w:r w:rsidRPr="007122FF">
        <w:rPr>
          <w:rFonts w:hint="eastAsia"/>
          <w:szCs w:val="21"/>
        </w:rPr>
        <w:t>弗</w:t>
      </w:r>
      <w:proofErr w:type="gramEnd"/>
      <w:r w:rsidRPr="007122FF">
        <w:rPr>
          <w:rFonts w:hint="eastAsia"/>
          <w:szCs w:val="21"/>
        </w:rPr>
        <w:t>说之。去游燕，岁余而后得见……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（选自《史记•苏秦列传》）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【注释】①说：劝说，说服②少：轻视，贬低。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9.</w:t>
      </w:r>
      <w:r w:rsidRPr="007122FF">
        <w:rPr>
          <w:rFonts w:hint="eastAsia"/>
          <w:szCs w:val="21"/>
        </w:rPr>
        <w:t>解释加点词的意思（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</w:t>
      </w:r>
      <w:r w:rsidRPr="007122FF">
        <w:rPr>
          <w:rFonts w:hint="eastAsia"/>
          <w:szCs w:val="21"/>
          <w:em w:val="dot"/>
        </w:rPr>
        <w:t>饿</w:t>
      </w:r>
      <w:r w:rsidRPr="007122FF">
        <w:rPr>
          <w:rFonts w:hint="eastAsia"/>
          <w:szCs w:val="21"/>
        </w:rPr>
        <w:t>其体肤（</w:t>
      </w:r>
      <w:r w:rsidRPr="007122FF">
        <w:rPr>
          <w:rFonts w:hint="eastAsia"/>
          <w:szCs w:val="21"/>
        </w:rPr>
        <w:t xml:space="preserve">   </w:t>
      </w:r>
      <w:r w:rsidRPr="007122FF">
        <w:rPr>
          <w:rFonts w:hint="eastAsia"/>
          <w:szCs w:val="21"/>
        </w:rPr>
        <w:t>）（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</w:t>
      </w:r>
      <w:r w:rsidRPr="007122FF">
        <w:rPr>
          <w:rFonts w:hint="eastAsia"/>
          <w:szCs w:val="21"/>
          <w:em w:val="dot"/>
        </w:rPr>
        <w:t>衡</w:t>
      </w:r>
      <w:r w:rsidRPr="007122FF">
        <w:rPr>
          <w:rFonts w:hint="eastAsia"/>
          <w:szCs w:val="21"/>
        </w:rPr>
        <w:t>于虑（</w:t>
      </w:r>
      <w:r w:rsidRPr="007122FF">
        <w:rPr>
          <w:rFonts w:hint="eastAsia"/>
          <w:szCs w:val="21"/>
        </w:rPr>
        <w:t xml:space="preserve">   </w:t>
      </w:r>
      <w:r w:rsidRPr="007122FF">
        <w:rPr>
          <w:rFonts w:hint="eastAsia"/>
          <w:szCs w:val="21"/>
        </w:rPr>
        <w:t>）（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）出</w:t>
      </w:r>
      <w:r w:rsidRPr="007122FF">
        <w:rPr>
          <w:rFonts w:hint="eastAsia"/>
          <w:szCs w:val="21"/>
          <w:em w:val="dot"/>
        </w:rPr>
        <w:t>游</w:t>
      </w:r>
      <w:r w:rsidRPr="007122FF">
        <w:rPr>
          <w:rFonts w:hint="eastAsia"/>
          <w:szCs w:val="21"/>
        </w:rPr>
        <w:t>数岁（</w:t>
      </w:r>
      <w:r w:rsidRPr="007122FF">
        <w:rPr>
          <w:rFonts w:hint="eastAsia"/>
          <w:szCs w:val="21"/>
        </w:rPr>
        <w:t xml:space="preserve">   </w:t>
      </w:r>
      <w:r w:rsidRPr="007122FF">
        <w:rPr>
          <w:rFonts w:hint="eastAsia"/>
          <w:szCs w:val="21"/>
        </w:rPr>
        <w:t>）（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）</w:t>
      </w:r>
      <w:r w:rsidRPr="007122FF">
        <w:rPr>
          <w:rFonts w:hint="eastAsia"/>
          <w:szCs w:val="21"/>
          <w:em w:val="dot"/>
        </w:rPr>
        <w:t>期</w:t>
      </w:r>
      <w:r w:rsidRPr="007122FF">
        <w:rPr>
          <w:rFonts w:hint="eastAsia"/>
          <w:szCs w:val="21"/>
        </w:rPr>
        <w:t>年，以出揣摩（</w:t>
      </w:r>
      <w:r w:rsidRPr="007122FF">
        <w:rPr>
          <w:rFonts w:hint="eastAsia"/>
          <w:szCs w:val="21"/>
        </w:rPr>
        <w:t xml:space="preserve">   </w:t>
      </w:r>
      <w:r w:rsidRPr="007122FF">
        <w:rPr>
          <w:rFonts w:hint="eastAsia"/>
          <w:szCs w:val="21"/>
        </w:rPr>
        <w:t>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10.</w:t>
      </w:r>
      <w:r w:rsidRPr="007122FF">
        <w:rPr>
          <w:rFonts w:hint="eastAsia"/>
          <w:szCs w:val="21"/>
        </w:rPr>
        <w:t>用“</w:t>
      </w:r>
      <w:r w:rsidRPr="007122FF">
        <w:rPr>
          <w:rFonts w:hint="eastAsia"/>
          <w:szCs w:val="21"/>
        </w:rPr>
        <w:t>/</w:t>
      </w:r>
      <w:r w:rsidRPr="007122FF">
        <w:rPr>
          <w:rFonts w:hint="eastAsia"/>
          <w:szCs w:val="21"/>
        </w:rPr>
        <w:t>”为文中画线，画波浪线的句子断句限两处。（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周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人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之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俗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治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产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业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力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工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商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11.</w:t>
      </w:r>
      <w:r w:rsidRPr="007122FF">
        <w:rPr>
          <w:rFonts w:hint="eastAsia"/>
          <w:szCs w:val="21"/>
        </w:rPr>
        <w:t>将文中画横线的句子翻译成现代汉语。（</w:t>
      </w:r>
      <w:r w:rsidRPr="007122FF">
        <w:rPr>
          <w:rFonts w:hint="eastAsia"/>
          <w:szCs w:val="21"/>
        </w:rPr>
        <w:t>7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）所以动心忍性，增益其所不能。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译文：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）入则无法家</w:t>
      </w:r>
      <w:proofErr w:type="gramStart"/>
      <w:r w:rsidRPr="007122FF">
        <w:rPr>
          <w:rFonts w:hint="eastAsia"/>
          <w:szCs w:val="21"/>
        </w:rPr>
        <w:t>弼</w:t>
      </w:r>
      <w:proofErr w:type="gramEnd"/>
      <w:r w:rsidRPr="007122FF">
        <w:rPr>
          <w:rFonts w:hint="eastAsia"/>
          <w:szCs w:val="21"/>
        </w:rPr>
        <w:t>士，出则无敌国外患者，国恒亡。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译文：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）乃闭室不出</w:t>
      </w:r>
      <w:r w:rsidRPr="007122FF">
        <w:rPr>
          <w:rFonts w:hint="eastAsia"/>
          <w:szCs w:val="21"/>
        </w:rPr>
        <w:t>,</w:t>
      </w:r>
      <w:r w:rsidRPr="007122FF">
        <w:rPr>
          <w:rFonts w:hint="eastAsia"/>
          <w:szCs w:val="21"/>
        </w:rPr>
        <w:t>出其书遍观之。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译文：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12.</w:t>
      </w:r>
      <w:r w:rsidRPr="007122FF">
        <w:rPr>
          <w:rFonts w:hint="eastAsia"/>
          <w:szCs w:val="21"/>
        </w:rPr>
        <w:t>【乙】文苏秦的经历能否作为【甲】文论点的事实论据？请结合选文内容说明理由。（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（三）阅读下面文章，完成</w:t>
      </w:r>
      <w:r w:rsidRPr="007122FF">
        <w:rPr>
          <w:rFonts w:hint="eastAsia"/>
          <w:szCs w:val="21"/>
        </w:rPr>
        <w:t>13-16</w:t>
      </w:r>
      <w:r w:rsidRPr="007122FF">
        <w:rPr>
          <w:rFonts w:hint="eastAsia"/>
          <w:szCs w:val="21"/>
        </w:rPr>
        <w:t>题。（</w:t>
      </w:r>
      <w:r w:rsidRPr="007122FF">
        <w:rPr>
          <w:rFonts w:hint="eastAsia"/>
          <w:szCs w:val="21"/>
        </w:rPr>
        <w:t>14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jc w:val="center"/>
        <w:rPr>
          <w:rFonts w:hint="eastAsia"/>
          <w:szCs w:val="21"/>
        </w:rPr>
      </w:pPr>
      <w:r w:rsidRPr="007122FF">
        <w:rPr>
          <w:rFonts w:hint="eastAsia"/>
          <w:szCs w:val="21"/>
        </w:rPr>
        <w:t>无人机，有前途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①在旅游景区、影视拍摄基地，或是重大新闻现场。我们经常能看到无人机在空中忙碌地穿梭。那么到底什么是无人机呢？</w:t>
      </w:r>
      <w:r w:rsidRPr="007122FF">
        <w:rPr>
          <w:rFonts w:hint="eastAsia"/>
          <w:szCs w:val="21"/>
        </w:rPr>
        <w:t xml:space="preserve"> [</w:t>
      </w:r>
      <w:r w:rsidRPr="007122FF">
        <w:rPr>
          <w:rFonts w:hint="eastAsia"/>
          <w:szCs w:val="21"/>
        </w:rPr>
        <w:t>来源</w:t>
      </w:r>
      <w:r w:rsidRPr="007122FF">
        <w:rPr>
          <w:rFonts w:hint="eastAsia"/>
          <w:szCs w:val="21"/>
        </w:rPr>
        <w:t>:</w:t>
      </w:r>
      <w:r w:rsidRPr="007122FF">
        <w:rPr>
          <w:rFonts w:hint="eastAsia"/>
          <w:szCs w:val="21"/>
        </w:rPr>
        <w:t>学</w:t>
      </w:r>
      <w:r w:rsidRPr="007122FF">
        <w:rPr>
          <w:rFonts w:hint="eastAsia"/>
          <w:szCs w:val="21"/>
        </w:rPr>
        <w:t>*</w:t>
      </w:r>
      <w:r w:rsidRPr="007122FF">
        <w:rPr>
          <w:rFonts w:hint="eastAsia"/>
          <w:szCs w:val="21"/>
        </w:rPr>
        <w:t>科</w:t>
      </w:r>
      <w:r w:rsidRPr="007122FF">
        <w:rPr>
          <w:rFonts w:hint="eastAsia"/>
          <w:szCs w:val="21"/>
        </w:rPr>
        <w:t>*</w:t>
      </w:r>
      <w:r w:rsidRPr="007122FF">
        <w:rPr>
          <w:rFonts w:hint="eastAsia"/>
          <w:szCs w:val="21"/>
        </w:rPr>
        <w:t>网</w:t>
      </w:r>
      <w:r w:rsidRPr="007122FF">
        <w:rPr>
          <w:rFonts w:hint="eastAsia"/>
          <w:szCs w:val="21"/>
        </w:rPr>
        <w:t>Z*X*X*K]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②“无人机”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英文缩写为“</w:t>
      </w:r>
      <w:r w:rsidRPr="007122FF">
        <w:rPr>
          <w:rFonts w:hint="eastAsia"/>
          <w:szCs w:val="21"/>
        </w:rPr>
        <w:t>UAV</w:t>
      </w:r>
      <w:r w:rsidRPr="007122FF">
        <w:rPr>
          <w:rFonts w:hint="eastAsia"/>
          <w:szCs w:val="21"/>
        </w:rPr>
        <w:t>”，是“无人驾驶飞机”的简称，是利用无线电遥控设备和自备程序控制装置操纵，或有车载计算机完全和间歇地自主操作的不载人飞机。我们熟悉的无人机，通常指的是鞋带携带载荷飞行的无人机机身，完全意义上的无人机，指的是有无人机平台、任务载荷、起降系统、测控与信息传输系统、操作手等组成的“无人机系统”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③</w:t>
      </w:r>
      <w:r w:rsidRPr="007122FF">
        <w:rPr>
          <w:rFonts w:hint="eastAsia"/>
          <w:szCs w:val="21"/>
          <w:u w:val="single"/>
        </w:rPr>
        <w:t>常见的无人机有三种类型，第一种是固定翼，顾名思义就是翅膀形状固定，靠通过机翼的风提供升力；第二种是直升机，特点是靠一个或两个主旋翼提供升力；第三种是多旋翼，就是具有四个或者更多</w:t>
      </w:r>
      <w:proofErr w:type="gramStart"/>
      <w:r w:rsidRPr="007122FF">
        <w:rPr>
          <w:rFonts w:hint="eastAsia"/>
          <w:szCs w:val="21"/>
          <w:u w:val="single"/>
        </w:rPr>
        <w:t>多</w:t>
      </w:r>
      <w:proofErr w:type="gramEnd"/>
      <w:r w:rsidRPr="007122FF">
        <w:rPr>
          <w:rFonts w:hint="eastAsia"/>
          <w:szCs w:val="21"/>
          <w:u w:val="single"/>
        </w:rPr>
        <w:t>旋翼的直升机</w:t>
      </w:r>
      <w:r w:rsidRPr="007122FF">
        <w:rPr>
          <w:rFonts w:hint="eastAsia"/>
          <w:szCs w:val="21"/>
        </w:rPr>
        <w:t>。不同类型的无人机具有不同的优势。固定翼机飞行速度快、高度高，飞行覆盖面积大，抗风能力强，比较适合全管段巡航、通讯巡航、航拍等工作。直升飞机飞行高度低、速度慢，比较适合短距离巡航、高清摄影和对</w:t>
      </w:r>
      <w:proofErr w:type="gramStart"/>
      <w:r w:rsidRPr="007122FF">
        <w:rPr>
          <w:rFonts w:hint="eastAsia"/>
          <w:szCs w:val="21"/>
        </w:rPr>
        <w:t>地目标</w:t>
      </w:r>
      <w:proofErr w:type="gramEnd"/>
      <w:r w:rsidRPr="007122FF">
        <w:rPr>
          <w:rFonts w:hint="eastAsia"/>
          <w:szCs w:val="21"/>
        </w:rPr>
        <w:t>监控与跟踪，还可以定点悬停，在各种情况下均可起降。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④无人机具有成本低、零伤亡、生</w:t>
      </w:r>
      <w:r w:rsidRPr="007122FF">
        <w:rPr>
          <w:rFonts w:hint="eastAsia"/>
          <w:szCs w:val="21"/>
        </w:rPr>
        <w:t xml:space="preserve"> </w:t>
      </w:r>
      <w:proofErr w:type="gramStart"/>
      <w:r w:rsidRPr="007122FF">
        <w:rPr>
          <w:rFonts w:hint="eastAsia"/>
          <w:szCs w:val="21"/>
        </w:rPr>
        <w:t>存能力</w:t>
      </w:r>
      <w:proofErr w:type="gramEnd"/>
      <w:r w:rsidRPr="007122FF">
        <w:rPr>
          <w:rFonts w:hint="eastAsia"/>
          <w:szCs w:val="21"/>
        </w:rPr>
        <w:t>强、机动性能好、使用方便等优点，可以代替传统的有人驾驶飞机执行“</w:t>
      </w:r>
      <w:r w:rsidRPr="007122FF">
        <w:rPr>
          <w:rFonts w:hint="eastAsia"/>
          <w:szCs w:val="21"/>
        </w:rPr>
        <w:t>3D</w:t>
      </w:r>
      <w:r w:rsidRPr="007122FF">
        <w:rPr>
          <w:rFonts w:hint="eastAsia"/>
          <w:szCs w:val="21"/>
        </w:rPr>
        <w:t>”的任务——即“</w:t>
      </w:r>
      <w:r w:rsidRPr="007122FF">
        <w:rPr>
          <w:rFonts w:hint="eastAsia"/>
          <w:szCs w:val="21"/>
        </w:rPr>
        <w:t>Dull</w:t>
      </w:r>
      <w:r w:rsidRPr="007122FF">
        <w:rPr>
          <w:rFonts w:hint="eastAsia"/>
          <w:szCs w:val="21"/>
        </w:rPr>
        <w:t>”</w:t>
      </w:r>
      <w:r w:rsidRPr="007122FF">
        <w:rPr>
          <w:rFonts w:hint="eastAsia"/>
          <w:szCs w:val="21"/>
        </w:rPr>
        <w:t>(</w:t>
      </w:r>
      <w:r w:rsidRPr="007122FF">
        <w:rPr>
          <w:rFonts w:hint="eastAsia"/>
          <w:szCs w:val="21"/>
        </w:rPr>
        <w:t>枯燥</w:t>
      </w:r>
      <w:r w:rsidRPr="007122FF">
        <w:rPr>
          <w:rFonts w:hint="eastAsia"/>
          <w:szCs w:val="21"/>
        </w:rPr>
        <w:t xml:space="preserve">) </w:t>
      </w:r>
      <w:r w:rsidRPr="007122FF">
        <w:rPr>
          <w:rFonts w:hint="eastAsia"/>
          <w:szCs w:val="21"/>
        </w:rPr>
        <w:t>“</w:t>
      </w:r>
      <w:r w:rsidRPr="007122FF">
        <w:rPr>
          <w:rFonts w:hint="eastAsia"/>
          <w:szCs w:val="21"/>
        </w:rPr>
        <w:t>Dirt</w:t>
      </w:r>
      <w:r w:rsidRPr="007122FF">
        <w:rPr>
          <w:rFonts w:hint="eastAsia"/>
          <w:szCs w:val="21"/>
        </w:rPr>
        <w:t>”</w:t>
      </w:r>
      <w:r w:rsidRPr="007122FF">
        <w:rPr>
          <w:rFonts w:hint="eastAsia"/>
          <w:szCs w:val="21"/>
        </w:rPr>
        <w:t xml:space="preserve"> (</w:t>
      </w:r>
      <w:r w:rsidRPr="007122FF">
        <w:rPr>
          <w:rFonts w:hint="eastAsia"/>
          <w:szCs w:val="21"/>
        </w:rPr>
        <w:t>脏</w:t>
      </w:r>
      <w:r w:rsidRPr="007122FF">
        <w:rPr>
          <w:rFonts w:hint="eastAsia"/>
          <w:szCs w:val="21"/>
        </w:rPr>
        <w:t xml:space="preserve">) </w:t>
      </w:r>
      <w:r w:rsidRPr="007122FF">
        <w:rPr>
          <w:rFonts w:hint="eastAsia"/>
          <w:szCs w:val="21"/>
        </w:rPr>
        <w:t>“</w:t>
      </w:r>
      <w:r w:rsidRPr="007122FF">
        <w:rPr>
          <w:rFonts w:hint="eastAsia"/>
          <w:szCs w:val="21"/>
        </w:rPr>
        <w:t>Dangerous</w:t>
      </w:r>
      <w:r w:rsidRPr="007122FF">
        <w:rPr>
          <w:rFonts w:hint="eastAsia"/>
          <w:szCs w:val="21"/>
        </w:rPr>
        <w:t>”</w:t>
      </w:r>
      <w:r w:rsidRPr="007122FF">
        <w:rPr>
          <w:rFonts w:hint="eastAsia"/>
          <w:szCs w:val="21"/>
        </w:rPr>
        <w:t xml:space="preserve"> (</w:t>
      </w:r>
      <w:r w:rsidRPr="007122FF">
        <w:rPr>
          <w:rFonts w:hint="eastAsia"/>
          <w:szCs w:val="21"/>
        </w:rPr>
        <w:t>危险</w:t>
      </w:r>
      <w:r w:rsidRPr="007122FF">
        <w:rPr>
          <w:rFonts w:hint="eastAsia"/>
          <w:szCs w:val="21"/>
        </w:rPr>
        <w:t xml:space="preserve">) </w:t>
      </w:r>
      <w:r w:rsidRPr="007122FF">
        <w:rPr>
          <w:rFonts w:hint="eastAsia"/>
          <w:szCs w:val="21"/>
        </w:rPr>
        <w:t>的任务。无人机用途广泛，被业界宠爱有加。军事上，可用于侦察监视，对地攻击，通</w:t>
      </w:r>
      <w:r w:rsidRPr="007122FF">
        <w:rPr>
          <w:rFonts w:hint="eastAsia"/>
          <w:szCs w:val="21"/>
        </w:rPr>
        <w:lastRenderedPageBreak/>
        <w:t>讯中继、靶标模拟等，是“得力好伙伴”；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民用上，可用于科学研究、气象观测、货物配送、娱乐体验等，是“百变小能手”。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⑤无人机市场前景广阔。目前，我国约有</w:t>
      </w:r>
      <w:r w:rsidRPr="007122FF">
        <w:rPr>
          <w:rFonts w:hint="eastAsia"/>
          <w:szCs w:val="21"/>
        </w:rPr>
        <w:t>150</w:t>
      </w:r>
      <w:r w:rsidRPr="007122FF">
        <w:rPr>
          <w:rFonts w:hint="eastAsia"/>
          <w:szCs w:val="21"/>
        </w:rPr>
        <w:t>家无人机生产企业，产品达</w:t>
      </w:r>
      <w:r w:rsidRPr="007122FF">
        <w:rPr>
          <w:rFonts w:hint="eastAsia"/>
          <w:szCs w:val="21"/>
        </w:rPr>
        <w:t>1000</w:t>
      </w:r>
      <w:r w:rsidRPr="007122FF">
        <w:rPr>
          <w:rFonts w:hint="eastAsia"/>
          <w:szCs w:val="21"/>
        </w:rPr>
        <w:t>多种，基于预测的国际数据以及对我国市场的乐观预判，到</w:t>
      </w:r>
      <w:r w:rsidRPr="007122FF">
        <w:rPr>
          <w:rFonts w:hint="eastAsia"/>
          <w:szCs w:val="21"/>
        </w:rPr>
        <w:t>2020</w:t>
      </w:r>
      <w:r w:rsidRPr="007122FF">
        <w:rPr>
          <w:rFonts w:hint="eastAsia"/>
          <w:szCs w:val="21"/>
        </w:rPr>
        <w:t>年，美国小型无人机总销量将从</w:t>
      </w:r>
      <w:r w:rsidRPr="007122FF">
        <w:rPr>
          <w:rFonts w:hint="eastAsia"/>
          <w:szCs w:val="21"/>
        </w:rPr>
        <w:t>2016</w:t>
      </w:r>
      <w:r w:rsidRPr="007122FF">
        <w:rPr>
          <w:rFonts w:hint="eastAsia"/>
          <w:szCs w:val="21"/>
        </w:rPr>
        <w:t>年的</w:t>
      </w:r>
      <w:r w:rsidRPr="007122FF">
        <w:rPr>
          <w:rFonts w:hint="eastAsia"/>
          <w:szCs w:val="21"/>
        </w:rPr>
        <w:t>250</w:t>
      </w:r>
      <w:r w:rsidRPr="007122FF">
        <w:rPr>
          <w:rFonts w:hint="eastAsia"/>
          <w:szCs w:val="21"/>
        </w:rPr>
        <w:t>万架飙升到</w:t>
      </w:r>
      <w:r w:rsidRPr="007122FF">
        <w:rPr>
          <w:rFonts w:hint="eastAsia"/>
          <w:szCs w:val="21"/>
        </w:rPr>
        <w:t>700</w:t>
      </w:r>
      <w:r w:rsidRPr="007122FF">
        <w:rPr>
          <w:rFonts w:hint="eastAsia"/>
          <w:szCs w:val="21"/>
        </w:rPr>
        <w:t>万架，其中消费级无人机有</w:t>
      </w:r>
      <w:r w:rsidRPr="007122FF">
        <w:rPr>
          <w:rFonts w:hint="eastAsia"/>
          <w:szCs w:val="21"/>
        </w:rPr>
        <w:t>430</w:t>
      </w:r>
      <w:r w:rsidRPr="007122FF">
        <w:rPr>
          <w:rFonts w:hint="eastAsia"/>
          <w:szCs w:val="21"/>
        </w:rPr>
        <w:t>万架，另有</w:t>
      </w:r>
      <w:r w:rsidRPr="007122FF">
        <w:rPr>
          <w:rFonts w:hint="eastAsia"/>
          <w:szCs w:val="21"/>
        </w:rPr>
        <w:t>270</w:t>
      </w:r>
      <w:r w:rsidRPr="007122FF">
        <w:rPr>
          <w:rFonts w:hint="eastAsia"/>
          <w:szCs w:val="21"/>
        </w:rPr>
        <w:t>万架用于商业目的，</w:t>
      </w:r>
      <w:r w:rsidRPr="007122FF">
        <w:rPr>
          <w:rFonts w:hint="eastAsia"/>
          <w:szCs w:val="21"/>
        </w:rPr>
        <w:t>2025</w:t>
      </w:r>
      <w:r w:rsidRPr="007122FF">
        <w:rPr>
          <w:rFonts w:hint="eastAsia"/>
          <w:szCs w:val="21"/>
        </w:rPr>
        <w:t>年，我国无人机市场规模将达到</w:t>
      </w:r>
      <w:r w:rsidRPr="007122FF">
        <w:rPr>
          <w:rFonts w:hint="eastAsia"/>
          <w:szCs w:val="21"/>
        </w:rPr>
        <w:t>750</w:t>
      </w:r>
      <w:r w:rsidRPr="007122FF">
        <w:rPr>
          <w:rFonts w:hint="eastAsia"/>
          <w:szCs w:val="21"/>
        </w:rPr>
        <w:t>亿元。其中军用无人机市场约占</w:t>
      </w:r>
      <w:r w:rsidRPr="007122FF">
        <w:rPr>
          <w:rFonts w:hint="eastAsia"/>
          <w:szCs w:val="21"/>
        </w:rPr>
        <w:t>7%</w:t>
      </w:r>
      <w:r w:rsidRPr="007122FF">
        <w:rPr>
          <w:rFonts w:hint="eastAsia"/>
          <w:szCs w:val="21"/>
        </w:rPr>
        <w:t>，民用无人机市场约占</w:t>
      </w:r>
      <w:r w:rsidRPr="007122FF">
        <w:rPr>
          <w:rFonts w:hint="eastAsia"/>
          <w:szCs w:val="21"/>
        </w:rPr>
        <w:t>93%</w:t>
      </w:r>
      <w:r w:rsidRPr="007122FF">
        <w:rPr>
          <w:rFonts w:hint="eastAsia"/>
          <w:szCs w:val="21"/>
        </w:rPr>
        <w:t>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⑥无人机毕竟是机器，其可靠性还取决于系统复杂程度和外部使用环境，我人机系统中任意设备的故障都将影响任务执行，无人机使用的任意环节出现差错都将影响飞行安全，这需要制造商和消费者共同努力。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（选自《人民日报》</w:t>
      </w:r>
      <w:r w:rsidRPr="007122FF">
        <w:rPr>
          <w:rFonts w:hint="eastAsia"/>
          <w:szCs w:val="21"/>
        </w:rPr>
        <w:t>20 17</w:t>
      </w:r>
      <w:r w:rsidRPr="007122FF">
        <w:rPr>
          <w:rFonts w:hint="eastAsia"/>
          <w:szCs w:val="21"/>
        </w:rPr>
        <w:t>年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月</w:t>
      </w:r>
      <w:r w:rsidRPr="007122FF">
        <w:rPr>
          <w:rFonts w:hint="eastAsia"/>
          <w:szCs w:val="21"/>
        </w:rPr>
        <w:t>17</w:t>
      </w:r>
      <w:r w:rsidRPr="007122FF">
        <w:rPr>
          <w:rFonts w:hint="eastAsia"/>
          <w:szCs w:val="21"/>
        </w:rPr>
        <w:t>日，有删改）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13.</w:t>
      </w:r>
      <w:r w:rsidRPr="007122FF">
        <w:rPr>
          <w:rFonts w:hint="eastAsia"/>
          <w:szCs w:val="21"/>
        </w:rPr>
        <w:t>本文第④段从哪两个方面来说明“无人机”的？（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14.</w:t>
      </w:r>
      <w:r w:rsidRPr="007122FF">
        <w:rPr>
          <w:rFonts w:hint="eastAsia"/>
          <w:szCs w:val="21"/>
        </w:rPr>
        <w:t>阅读第⑤段，回答下面的问题。（</w:t>
      </w:r>
      <w:r w:rsidRPr="007122FF">
        <w:rPr>
          <w:rFonts w:hint="eastAsia"/>
          <w:szCs w:val="21"/>
        </w:rPr>
        <w:t>5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）“我国约有</w:t>
      </w:r>
      <w:r w:rsidRPr="007122FF">
        <w:rPr>
          <w:rFonts w:hint="eastAsia"/>
          <w:szCs w:val="21"/>
        </w:rPr>
        <w:t>150</w:t>
      </w:r>
      <w:r w:rsidRPr="007122FF">
        <w:rPr>
          <w:rFonts w:hint="eastAsia"/>
          <w:szCs w:val="21"/>
        </w:rPr>
        <w:t>家无人机生产企业”一句中的“约”能否删去？请结合句子，说明理由。（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）“美国小型无人机总销量将从</w:t>
      </w:r>
      <w:r w:rsidRPr="007122FF">
        <w:rPr>
          <w:rFonts w:hint="eastAsia"/>
          <w:szCs w:val="21"/>
        </w:rPr>
        <w:t>2016</w:t>
      </w:r>
      <w:r w:rsidRPr="007122FF">
        <w:rPr>
          <w:rFonts w:hint="eastAsia"/>
          <w:szCs w:val="21"/>
        </w:rPr>
        <w:t>年的</w:t>
      </w:r>
      <w:r w:rsidRPr="007122FF">
        <w:rPr>
          <w:rFonts w:hint="eastAsia"/>
          <w:szCs w:val="21"/>
        </w:rPr>
        <w:t>250</w:t>
      </w:r>
      <w:r w:rsidRPr="007122FF">
        <w:rPr>
          <w:rFonts w:hint="eastAsia"/>
          <w:szCs w:val="21"/>
        </w:rPr>
        <w:t>万架</w:t>
      </w:r>
      <w:r w:rsidRPr="007122FF">
        <w:rPr>
          <w:rFonts w:hint="eastAsia"/>
          <w:b/>
          <w:szCs w:val="21"/>
        </w:rPr>
        <w:t>飙升</w:t>
      </w:r>
      <w:r w:rsidRPr="007122FF">
        <w:rPr>
          <w:rFonts w:hint="eastAsia"/>
          <w:szCs w:val="21"/>
        </w:rPr>
        <w:t>到</w:t>
      </w:r>
      <w:r w:rsidRPr="007122FF">
        <w:rPr>
          <w:rFonts w:hint="eastAsia"/>
          <w:szCs w:val="21"/>
        </w:rPr>
        <w:t>700</w:t>
      </w:r>
      <w:r w:rsidRPr="007122FF">
        <w:rPr>
          <w:rFonts w:hint="eastAsia"/>
          <w:szCs w:val="21"/>
        </w:rPr>
        <w:t>万架”一句中的“飙升”的意思是什么？有什么表达效果。（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15.</w:t>
      </w:r>
      <w:r w:rsidRPr="007122FF">
        <w:rPr>
          <w:rFonts w:hint="eastAsia"/>
          <w:szCs w:val="21"/>
        </w:rPr>
        <w:t>第③段画线</w:t>
      </w:r>
      <w:proofErr w:type="gramStart"/>
      <w:r w:rsidRPr="007122FF">
        <w:rPr>
          <w:rFonts w:hint="eastAsia"/>
          <w:szCs w:val="21"/>
        </w:rPr>
        <w:t>处运用</w:t>
      </w:r>
      <w:proofErr w:type="gramEnd"/>
      <w:r w:rsidRPr="007122FF">
        <w:rPr>
          <w:rFonts w:hint="eastAsia"/>
          <w:szCs w:val="21"/>
        </w:rPr>
        <w:t>了哪种说明方法？有什么作用？（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16.</w:t>
      </w:r>
      <w:r w:rsidRPr="007122FF">
        <w:rPr>
          <w:rFonts w:hint="eastAsia"/>
          <w:szCs w:val="21"/>
        </w:rPr>
        <w:t>文章最后一段如果删去好不好？请联系全文内容说明理由。</w:t>
      </w:r>
      <w:r w:rsidRPr="007122FF">
        <w:rPr>
          <w:rFonts w:hint="eastAsia"/>
          <w:szCs w:val="21"/>
        </w:rPr>
        <w:t>(3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（四）阅读下面文章，完成</w:t>
      </w:r>
      <w:r w:rsidRPr="007122FF">
        <w:rPr>
          <w:rFonts w:hint="eastAsia"/>
          <w:szCs w:val="21"/>
        </w:rPr>
        <w:t>17-21</w:t>
      </w:r>
      <w:r w:rsidRPr="007122FF">
        <w:rPr>
          <w:rFonts w:hint="eastAsia"/>
          <w:szCs w:val="21"/>
        </w:rPr>
        <w:t>题。（</w:t>
      </w:r>
      <w:r w:rsidRPr="007122FF">
        <w:rPr>
          <w:rFonts w:hint="eastAsia"/>
          <w:szCs w:val="21"/>
        </w:rPr>
        <w:t>19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jc w:val="center"/>
        <w:rPr>
          <w:rFonts w:hint="eastAsia"/>
          <w:szCs w:val="21"/>
        </w:rPr>
      </w:pPr>
      <w:r w:rsidRPr="007122FF">
        <w:rPr>
          <w:rFonts w:hint="eastAsia"/>
          <w:szCs w:val="21"/>
        </w:rPr>
        <w:t>丁香花</w:t>
      </w:r>
    </w:p>
    <w:p w:rsidR="007122FF" w:rsidRPr="007122FF" w:rsidRDefault="007122FF" w:rsidP="007122FF">
      <w:pPr>
        <w:jc w:val="center"/>
        <w:rPr>
          <w:rFonts w:hint="eastAsia"/>
          <w:szCs w:val="21"/>
        </w:rPr>
      </w:pPr>
      <w:r w:rsidRPr="007122FF">
        <w:rPr>
          <w:rFonts w:hint="eastAsia"/>
          <w:szCs w:val="21"/>
        </w:rPr>
        <w:t>杨明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    </w:t>
      </w:r>
      <w:r w:rsidRPr="007122FF">
        <w:rPr>
          <w:rFonts w:hint="eastAsia"/>
          <w:szCs w:val="21"/>
        </w:rPr>
        <w:t>①初识丁香花，是在废品站里。少年时代的我和家长去废品站卖废品，在废纸堆里我发现了一本品相还不算残缺的书，便抽出来翻看，废品站老板挥挥手说，拿去吧，送你了。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    </w:t>
      </w:r>
      <w:r w:rsidRPr="007122FF">
        <w:rPr>
          <w:rFonts w:hint="eastAsia"/>
          <w:szCs w:val="21"/>
        </w:rPr>
        <w:t>②那是一本园艺学的专业书籍。书中有一段这样写道：丁香花是木犀科丁香属落叶灌木，属于著名的庭园花木，开花繁茂，花色淡雅，习性强健，栽培简易，因而在园林中广泛栽培应用。丁香花是雅俗共赏的观赏植物，开时芬芳满目，清香远溢。露植在庭院、园圃，用盆栽摆设在书室、厅堂，都会令人感到风采秀丽，清艳宜人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    </w:t>
      </w:r>
      <w:r w:rsidRPr="007122FF">
        <w:rPr>
          <w:rFonts w:hint="eastAsia"/>
          <w:szCs w:val="21"/>
        </w:rPr>
        <w:t>③</w:t>
      </w:r>
      <w:proofErr w:type="gramStart"/>
      <w:r w:rsidRPr="007122FF">
        <w:rPr>
          <w:rFonts w:hint="eastAsia"/>
          <w:szCs w:val="21"/>
        </w:rPr>
        <w:t>二识丁香花</w:t>
      </w:r>
      <w:proofErr w:type="gramEnd"/>
      <w:r w:rsidRPr="007122FF">
        <w:rPr>
          <w:rFonts w:hint="eastAsia"/>
          <w:szCs w:val="21"/>
        </w:rPr>
        <w:t>，是在收音机里，听陈涌泉先生的单口相声，说到乾隆皇帝和</w:t>
      </w:r>
      <w:proofErr w:type="gramStart"/>
      <w:r w:rsidRPr="007122FF">
        <w:rPr>
          <w:rFonts w:hint="eastAsia"/>
          <w:szCs w:val="21"/>
        </w:rPr>
        <w:t>刘墉</w:t>
      </w:r>
      <w:proofErr w:type="gramEnd"/>
      <w:r w:rsidRPr="007122FF">
        <w:rPr>
          <w:rFonts w:hint="eastAsia"/>
          <w:szCs w:val="21"/>
        </w:rPr>
        <w:t>赌赛对联，乾隆出了个上联：冰凉酒，一点二点三点。陈涌全先生说，这个上联出的有相当的难度，抢了先机，你要是在对四点五点六点什么就不新鲜了。刘</w:t>
      </w:r>
      <w:proofErr w:type="gramStart"/>
      <w:r w:rsidRPr="007122FF">
        <w:rPr>
          <w:rFonts w:hint="eastAsia"/>
          <w:szCs w:val="21"/>
        </w:rPr>
        <w:t>墉</w:t>
      </w:r>
      <w:proofErr w:type="gramEnd"/>
      <w:r w:rsidRPr="007122FF">
        <w:rPr>
          <w:rFonts w:hint="eastAsia"/>
          <w:szCs w:val="21"/>
        </w:rPr>
        <w:t>不慌不忙的给乾隆叩了个头，说，皇上，臣给你对：丁香花，白头千头万头。呵呵，这个白头千头万头实在令人豁然开朗：丁是百字头，香的上半部是千字头，花在上半部，是繁体字万字的头，正和行书</w:t>
      </w:r>
      <w:proofErr w:type="gramStart"/>
      <w:r w:rsidRPr="007122FF">
        <w:rPr>
          <w:rFonts w:hint="eastAsia"/>
          <w:szCs w:val="21"/>
        </w:rPr>
        <w:t>体冰字</w:t>
      </w:r>
      <w:proofErr w:type="gramEnd"/>
      <w:r w:rsidRPr="007122FF">
        <w:rPr>
          <w:rFonts w:hint="eastAsia"/>
          <w:szCs w:val="21"/>
        </w:rPr>
        <w:t>的哪一点遥相呼应，异曲同工。</w:t>
      </w:r>
      <w:r w:rsidRPr="007122FF">
        <w:rPr>
          <w:rFonts w:hint="eastAsia"/>
          <w:szCs w:val="21"/>
          <w:u w:val="single"/>
        </w:rPr>
        <w:t>百头千头万头不但写意而且烘形，让我不由自主的去回想，丁香树在哪儿？它开花时到底是什么样子来着？</w:t>
      </w:r>
    </w:p>
    <w:p w:rsidR="007122FF" w:rsidRPr="007122FF" w:rsidRDefault="007122FF" w:rsidP="007122FF">
      <w:pPr>
        <w:rPr>
          <w:rFonts w:hint="eastAsia"/>
          <w:szCs w:val="21"/>
          <w:u w:val="single"/>
        </w:rPr>
      </w:pPr>
      <w:r w:rsidRPr="007122FF">
        <w:rPr>
          <w:rFonts w:hint="eastAsia"/>
          <w:szCs w:val="21"/>
        </w:rPr>
        <w:t>④我</w:t>
      </w:r>
      <w:r w:rsidRPr="007122FF">
        <w:rPr>
          <w:rFonts w:hint="eastAsia"/>
          <w:szCs w:val="21"/>
        </w:rPr>
        <w:t>18</w:t>
      </w:r>
      <w:r w:rsidRPr="007122FF">
        <w:rPr>
          <w:rFonts w:hint="eastAsia"/>
          <w:szCs w:val="21"/>
        </w:rPr>
        <w:t>岁那年跌入了一生的第一个低谷。我学业优良，高中毕业时踌躇满志的准备选择一所自己称心的高等学府。那是在</w:t>
      </w:r>
      <w:r w:rsidRPr="007122FF">
        <w:rPr>
          <w:rFonts w:hint="eastAsia"/>
          <w:szCs w:val="21"/>
        </w:rPr>
        <w:t>1985</w:t>
      </w:r>
      <w:r w:rsidRPr="007122FF">
        <w:rPr>
          <w:rFonts w:hint="eastAsia"/>
          <w:szCs w:val="21"/>
        </w:rPr>
        <w:t>年，高校招生体检标准上明确规定患有几种病症者不能投考任何高校，其中一种是重度失聪，两米内听不见耳语。这一条正是为我量身打造的，我完全符合标准。我眼巴巴的看着同学们纷纷从我身旁经过走进考场，明白了唐代刘禹锡为</w:t>
      </w:r>
      <w:r w:rsidRPr="007122FF">
        <w:rPr>
          <w:rFonts w:hint="eastAsia"/>
          <w:szCs w:val="21"/>
        </w:rPr>
        <w:lastRenderedPageBreak/>
        <w:t>什么写了那两句诗“沉舟侧畔千帆过，病树前头万木春”。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我根本听不清同学们轻快，自信的脚步声，只能在模糊记忆里搜索幼时的一场高烧，及退了我高烧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的同时摧毁了我听力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的注射药物——双氢链霉素。</w:t>
      </w:r>
      <w:r w:rsidRPr="007122FF">
        <w:rPr>
          <w:rFonts w:hint="eastAsia"/>
          <w:szCs w:val="21"/>
          <w:u w:val="single"/>
        </w:rPr>
        <w:t>我眼睁睁的看着同学们考完</w:t>
      </w:r>
      <w:proofErr w:type="gramStart"/>
      <w:r w:rsidRPr="007122FF">
        <w:rPr>
          <w:rFonts w:hint="eastAsia"/>
          <w:szCs w:val="21"/>
          <w:u w:val="single"/>
        </w:rPr>
        <w:t>一</w:t>
      </w:r>
      <w:proofErr w:type="gramEnd"/>
      <w:r w:rsidRPr="007122FF">
        <w:rPr>
          <w:rFonts w:hint="eastAsia"/>
          <w:szCs w:val="21"/>
          <w:u w:val="single"/>
        </w:rPr>
        <w:t>科后有的</w:t>
      </w:r>
      <w:r w:rsidRPr="007122FF">
        <w:rPr>
          <w:rFonts w:hint="eastAsia"/>
          <w:szCs w:val="21"/>
          <w:u w:val="single"/>
        </w:rPr>
        <w:t xml:space="preserve"> </w:t>
      </w:r>
      <w:r w:rsidRPr="007122FF">
        <w:rPr>
          <w:rFonts w:hint="eastAsia"/>
          <w:szCs w:val="21"/>
          <w:u w:val="single"/>
        </w:rPr>
        <w:t>兴奋有的紧张有的沮丧地从考场出来。嘴里充溢着积年药液的苦味。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⑤我当了铁路工务段的一名筑路工人。施工现场在</w:t>
      </w:r>
      <w:proofErr w:type="gramStart"/>
      <w:r w:rsidRPr="007122FF">
        <w:rPr>
          <w:rFonts w:hint="eastAsia"/>
          <w:szCs w:val="21"/>
        </w:rPr>
        <w:t>百公里</w:t>
      </w:r>
      <w:proofErr w:type="gramEnd"/>
      <w:r w:rsidRPr="007122FF">
        <w:rPr>
          <w:rFonts w:hint="eastAsia"/>
          <w:szCs w:val="21"/>
        </w:rPr>
        <w:t>外的隔壁滩上，每天坐着火车哐当哐当的跑出去，在哐当哐当的跑回来，日不出而作，日落也不息。</w:t>
      </w:r>
    </w:p>
    <w:p w:rsidR="007122FF" w:rsidRPr="007122FF" w:rsidRDefault="007122FF" w:rsidP="007122FF">
      <w:pPr>
        <w:rPr>
          <w:rFonts w:hint="eastAsia"/>
          <w:szCs w:val="21"/>
          <w:u w:val="single"/>
        </w:rPr>
      </w:pPr>
      <w:r w:rsidRPr="007122FF">
        <w:rPr>
          <w:rFonts w:hint="eastAsia"/>
          <w:szCs w:val="21"/>
        </w:rPr>
        <w:t>⑥深夜里，我</w:t>
      </w:r>
      <w:proofErr w:type="gramStart"/>
      <w:r w:rsidRPr="007122FF">
        <w:rPr>
          <w:rFonts w:hint="eastAsia"/>
          <w:szCs w:val="21"/>
        </w:rPr>
        <w:t>拎着空饭盒</w:t>
      </w:r>
      <w:proofErr w:type="gramEnd"/>
      <w:r w:rsidRPr="007122FF">
        <w:rPr>
          <w:rFonts w:hint="eastAsia"/>
          <w:szCs w:val="21"/>
        </w:rPr>
        <w:t>儿从火车上下来，先走大马路后</w:t>
      </w:r>
      <w:proofErr w:type="gramStart"/>
      <w:r w:rsidRPr="007122FF">
        <w:rPr>
          <w:rFonts w:hint="eastAsia"/>
          <w:szCs w:val="21"/>
        </w:rPr>
        <w:t>钻深胡同，快看到</w:t>
      </w:r>
      <w:proofErr w:type="gramEnd"/>
      <w:r w:rsidRPr="007122FF">
        <w:rPr>
          <w:rFonts w:hint="eastAsia"/>
          <w:szCs w:val="21"/>
        </w:rPr>
        <w:t>家门时，我先看到了它，丁香树。原来它长在这里，深胡同里的路灯下，原来他开放在这时。春天里，无从考查谁种下了它，却生长的如此恰到好处，</w:t>
      </w:r>
      <w:r w:rsidRPr="007122FF">
        <w:rPr>
          <w:rFonts w:hint="eastAsia"/>
          <w:szCs w:val="21"/>
          <w:u w:val="single"/>
        </w:rPr>
        <w:t>眼前浮现出陈涌泉先生那滑稽好玩的脸，乾隆先生那威仪天下的尊容，刘</w:t>
      </w:r>
      <w:proofErr w:type="gramStart"/>
      <w:r w:rsidRPr="007122FF">
        <w:rPr>
          <w:rFonts w:hint="eastAsia"/>
          <w:szCs w:val="21"/>
          <w:u w:val="single"/>
        </w:rPr>
        <w:t>墉</w:t>
      </w:r>
      <w:proofErr w:type="gramEnd"/>
      <w:r w:rsidRPr="007122FF">
        <w:rPr>
          <w:rFonts w:hint="eastAsia"/>
          <w:szCs w:val="21"/>
          <w:u w:val="single"/>
        </w:rPr>
        <w:t>先生那高深莫测的锅背。呵呵</w:t>
      </w:r>
      <w:proofErr w:type="gramStart"/>
      <w:r w:rsidRPr="007122FF">
        <w:rPr>
          <w:rFonts w:hint="eastAsia"/>
          <w:szCs w:val="21"/>
          <w:u w:val="single"/>
        </w:rPr>
        <w:t>呵</w:t>
      </w:r>
      <w:proofErr w:type="gramEnd"/>
      <w:r w:rsidRPr="007122FF">
        <w:rPr>
          <w:rFonts w:hint="eastAsia"/>
          <w:szCs w:val="21"/>
          <w:u w:val="single"/>
        </w:rPr>
        <w:t>的笑了。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⑦放下饭盒坐在丁香树下的马路牙的上，把疲惫不堪的身体在万籁俱寂的花香馥郁中熨帖开来，自然是一种惬意，也带来了浅浅的心酸。少年初识愁滋味，我发现丁香花是一种说话声音不高也不怎么争抢话头的花。它甚至不爱说话，春天是个绚丽的季节，然而又乍暖还寒阴晴不定，急着报春的花枝往往最易落入风尘，人生是美好的，然而人这一生有多少悲欢需要我们去面对？我偶尔抬抬头，望望开成了紫色的树冠，他在微风里微微甩摆。它不看我，我</w:t>
      </w:r>
      <w:proofErr w:type="gramStart"/>
      <w:r w:rsidRPr="007122FF">
        <w:rPr>
          <w:rFonts w:hint="eastAsia"/>
          <w:szCs w:val="21"/>
        </w:rPr>
        <w:t>不问它</w:t>
      </w:r>
      <w:proofErr w:type="gramEnd"/>
      <w:r w:rsidRPr="007122FF">
        <w:rPr>
          <w:rFonts w:hint="eastAsia"/>
          <w:szCs w:val="21"/>
        </w:rPr>
        <w:t>什么，它也没回答我什么。我不说话，它也不说话。它也许在和风说话，我也听不清楚他们在聊什么。我只想这么在花树下坐着，没有理由的一直坐下去，我只想沉浸……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（选自《散文》</w:t>
      </w:r>
      <w:r w:rsidRPr="007122FF">
        <w:rPr>
          <w:rFonts w:hint="eastAsia"/>
          <w:szCs w:val="21"/>
        </w:rPr>
        <w:t>2017</w:t>
      </w:r>
      <w:r w:rsidRPr="007122FF">
        <w:rPr>
          <w:rFonts w:hint="eastAsia"/>
          <w:szCs w:val="21"/>
        </w:rPr>
        <w:t>年第</w:t>
      </w:r>
      <w:r w:rsidRPr="007122FF">
        <w:rPr>
          <w:rFonts w:hint="eastAsia"/>
          <w:szCs w:val="21"/>
        </w:rPr>
        <w:t>5</w:t>
      </w:r>
      <w:r w:rsidRPr="007122FF">
        <w:rPr>
          <w:rFonts w:hint="eastAsia"/>
          <w:szCs w:val="21"/>
        </w:rPr>
        <w:t>期有删改）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17.</w:t>
      </w:r>
      <w:r w:rsidRPr="007122FF">
        <w:rPr>
          <w:rFonts w:hint="eastAsia"/>
          <w:szCs w:val="21"/>
        </w:rPr>
        <w:t>在横线处填入恰当的文字，概括作者与丁香花相识的三次经历。（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在废品站的园</w:t>
      </w:r>
      <w:proofErr w:type="gramStart"/>
      <w:r w:rsidRPr="007122FF">
        <w:rPr>
          <w:rFonts w:hint="eastAsia"/>
          <w:szCs w:val="21"/>
        </w:rPr>
        <w:t>一</w:t>
      </w:r>
      <w:proofErr w:type="gramEnd"/>
      <w:r w:rsidRPr="007122FF">
        <w:rPr>
          <w:rFonts w:hint="eastAsia"/>
          <w:szCs w:val="21"/>
        </w:rPr>
        <w:t>艺书籍里初识丁香花→</w:t>
      </w:r>
      <w:r w:rsidRPr="007122FF">
        <w:rPr>
          <w:rFonts w:hint="eastAsia"/>
          <w:szCs w:val="21"/>
        </w:rPr>
        <w:t xml:space="preserve">           </w:t>
      </w:r>
      <w:proofErr w:type="gramStart"/>
      <w:r w:rsidRPr="007122FF">
        <w:rPr>
          <w:rFonts w:hint="eastAsia"/>
          <w:szCs w:val="21"/>
        </w:rPr>
        <w:t>二识丁香花</w:t>
      </w:r>
      <w:proofErr w:type="gramEnd"/>
      <w:r w:rsidRPr="007122FF">
        <w:rPr>
          <w:rFonts w:hint="eastAsia"/>
          <w:szCs w:val="21"/>
        </w:rPr>
        <w:t>→</w:t>
      </w:r>
      <w:r w:rsidRPr="007122FF">
        <w:rPr>
          <w:rFonts w:hint="eastAsia"/>
          <w:szCs w:val="21"/>
        </w:rPr>
        <w:t xml:space="preserve">          </w:t>
      </w:r>
      <w:r w:rsidRPr="007122FF">
        <w:rPr>
          <w:rFonts w:hint="eastAsia"/>
          <w:szCs w:val="21"/>
        </w:rPr>
        <w:t>三二识丁香花。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18.</w:t>
      </w:r>
      <w:r w:rsidRPr="007122FF">
        <w:rPr>
          <w:rFonts w:hint="eastAsia"/>
          <w:szCs w:val="21"/>
        </w:rPr>
        <w:t>第③段画线句子在结构上有什么作用？请简要分析。</w:t>
      </w:r>
      <w:r w:rsidRPr="007122FF">
        <w:rPr>
          <w:rFonts w:hint="eastAsia"/>
          <w:szCs w:val="21"/>
        </w:rPr>
        <w:t>(3</w:t>
      </w:r>
      <w:r w:rsidRPr="007122FF">
        <w:rPr>
          <w:rFonts w:hint="eastAsia"/>
          <w:szCs w:val="21"/>
        </w:rPr>
        <w:t>分</w:t>
      </w:r>
      <w:r w:rsidRPr="007122FF">
        <w:rPr>
          <w:rFonts w:hint="eastAsia"/>
          <w:szCs w:val="21"/>
        </w:rPr>
        <w:t>)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19. </w:t>
      </w:r>
      <w:r w:rsidRPr="007122FF">
        <w:rPr>
          <w:rFonts w:hint="eastAsia"/>
          <w:szCs w:val="21"/>
        </w:rPr>
        <w:t>阅读下面句子，回答括号中的问题。（</w:t>
      </w:r>
      <w:r w:rsidRPr="007122FF">
        <w:rPr>
          <w:rFonts w:hint="eastAsia"/>
          <w:szCs w:val="21"/>
        </w:rPr>
        <w:t>5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）我眼睁睁的看着同学们考完</w:t>
      </w:r>
      <w:proofErr w:type="gramStart"/>
      <w:r w:rsidRPr="007122FF">
        <w:rPr>
          <w:rFonts w:hint="eastAsia"/>
          <w:szCs w:val="21"/>
        </w:rPr>
        <w:t>一</w:t>
      </w:r>
      <w:proofErr w:type="gramEnd"/>
      <w:r w:rsidRPr="007122FF">
        <w:rPr>
          <w:rFonts w:hint="eastAsia"/>
          <w:szCs w:val="21"/>
        </w:rPr>
        <w:t>科后有的兴奋有的紧张有的沮丧地从考场出来。嘴里充溢着积年药液的苦味。（句中“苦味”有什么含义）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）眼前浮现出陈涌泉先生那滑稽好玩的脸，乾隆先生那威仪天下的尊容，刘</w:t>
      </w:r>
      <w:proofErr w:type="gramStart"/>
      <w:r w:rsidRPr="007122FF">
        <w:rPr>
          <w:rFonts w:hint="eastAsia"/>
          <w:szCs w:val="21"/>
        </w:rPr>
        <w:t>墉</w:t>
      </w:r>
      <w:proofErr w:type="gramEnd"/>
      <w:r w:rsidRPr="007122FF">
        <w:rPr>
          <w:rFonts w:hint="eastAsia"/>
          <w:szCs w:val="21"/>
        </w:rPr>
        <w:t>先生那高深莫测的锅背。呵呵</w:t>
      </w:r>
      <w:proofErr w:type="gramStart"/>
      <w:r w:rsidRPr="007122FF">
        <w:rPr>
          <w:rFonts w:hint="eastAsia"/>
          <w:szCs w:val="21"/>
        </w:rPr>
        <w:t>呵</w:t>
      </w:r>
      <w:proofErr w:type="gramEnd"/>
      <w:r w:rsidRPr="007122FF">
        <w:rPr>
          <w:rFonts w:hint="eastAsia"/>
          <w:szCs w:val="21"/>
        </w:rPr>
        <w:t>的笑了。（该句运用了什么修辞方法，有什么表达效果。）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20. </w:t>
      </w:r>
      <w:r w:rsidRPr="007122FF">
        <w:rPr>
          <w:rFonts w:hint="eastAsia"/>
          <w:szCs w:val="21"/>
        </w:rPr>
        <w:t>本文与宗璞的《紫藤萝瀑布》在写法上有何相似之处？请简要分析。（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21. </w:t>
      </w:r>
      <w:r w:rsidRPr="007122FF">
        <w:rPr>
          <w:rFonts w:hint="eastAsia"/>
          <w:szCs w:val="21"/>
        </w:rPr>
        <w:t>通读全文，结合作者与丁香花的相识经历，说说从丁香花儿的哪些特点中获得了怎样的人生感悟？（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答：</w:t>
      </w:r>
      <w:r w:rsidRPr="007122FF">
        <w:rPr>
          <w:rFonts w:hint="eastAsia"/>
          <w:szCs w:val="21"/>
        </w:rPr>
        <w:t xml:space="preserve">               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三、写作（</w:t>
      </w:r>
      <w:r w:rsidRPr="007122FF">
        <w:rPr>
          <w:rFonts w:hint="eastAsia"/>
          <w:szCs w:val="21"/>
        </w:rPr>
        <w:t>60</w:t>
      </w:r>
      <w:r w:rsidRPr="007122FF">
        <w:rPr>
          <w:rFonts w:hint="eastAsia"/>
          <w:szCs w:val="21"/>
        </w:rPr>
        <w:t>分）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22. </w:t>
      </w:r>
      <w:r w:rsidRPr="007122FF">
        <w:rPr>
          <w:rFonts w:hint="eastAsia"/>
          <w:szCs w:val="21"/>
        </w:rPr>
        <w:t>明月清风，荒漠隔壁，是自然的给予；成功快意，失落伤怀，是生活的给予；</w:t>
      </w:r>
      <w:proofErr w:type="gramStart"/>
      <w:r w:rsidRPr="007122FF">
        <w:rPr>
          <w:rFonts w:hint="eastAsia"/>
          <w:szCs w:val="21"/>
        </w:rPr>
        <w:t>点赞鼓励</w:t>
      </w:r>
      <w:proofErr w:type="gramEnd"/>
      <w:r w:rsidRPr="007122FF">
        <w:rPr>
          <w:rFonts w:hint="eastAsia"/>
          <w:szCs w:val="21"/>
        </w:rPr>
        <w:t>，吐槽鞭策，是他人的给予……我们在获得中给予中一路走来，我们又将拿什么给予别人？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请以“给予”为题，写一偏文章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要求：（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）立意自定；（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）诗歌除外，文体不限；（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）不少于</w:t>
      </w:r>
      <w:r w:rsidRPr="007122FF">
        <w:rPr>
          <w:rFonts w:hint="eastAsia"/>
          <w:szCs w:val="21"/>
        </w:rPr>
        <w:t>600</w:t>
      </w:r>
      <w:r w:rsidRPr="007122FF">
        <w:rPr>
          <w:rFonts w:hint="eastAsia"/>
          <w:szCs w:val="21"/>
        </w:rPr>
        <w:t>字；（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）文中不得出现真实的人名、校名、地名。</w:t>
      </w:r>
    </w:p>
    <w:p w:rsidR="007122FF" w:rsidRPr="007122FF" w:rsidRDefault="007122FF" w:rsidP="007122FF">
      <w:pPr>
        <w:rPr>
          <w:szCs w:val="21"/>
        </w:rPr>
      </w:pPr>
      <w:r w:rsidRPr="007122FF">
        <w:rPr>
          <w:szCs w:val="21"/>
        </w:rPr>
        <w:t xml:space="preserve"> 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盐城市二</w:t>
      </w:r>
      <w:proofErr w:type="gramStart"/>
      <w:r w:rsidRPr="007122FF">
        <w:rPr>
          <w:rFonts w:hint="eastAsia"/>
          <w:szCs w:val="21"/>
        </w:rPr>
        <w:t>0</w:t>
      </w:r>
      <w:r w:rsidRPr="007122FF">
        <w:rPr>
          <w:rFonts w:hint="eastAsia"/>
          <w:szCs w:val="21"/>
        </w:rPr>
        <w:t>一七</w:t>
      </w:r>
      <w:proofErr w:type="gramEnd"/>
      <w:r w:rsidRPr="007122FF">
        <w:rPr>
          <w:rFonts w:hint="eastAsia"/>
          <w:szCs w:val="21"/>
        </w:rPr>
        <w:t>年初中毕业与升学考试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语文参考答案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一、积累与运用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lastRenderedPageBreak/>
        <w:t>1.</w:t>
      </w:r>
      <w:r w:rsidRPr="007122FF">
        <w:rPr>
          <w:rFonts w:hint="eastAsia"/>
          <w:szCs w:val="21"/>
        </w:rPr>
        <w:t>古诗文名句默写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）可以攻玉（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）受任于败军之际（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）一览众山小（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）长河落日圆（</w:t>
      </w:r>
      <w:r w:rsidRPr="007122FF">
        <w:rPr>
          <w:rFonts w:hint="eastAsia"/>
          <w:szCs w:val="21"/>
        </w:rPr>
        <w:t>5</w:t>
      </w:r>
      <w:r w:rsidRPr="007122FF">
        <w:rPr>
          <w:rFonts w:hint="eastAsia"/>
          <w:szCs w:val="21"/>
        </w:rPr>
        <w:t>）春来江水绿如蓝（</w:t>
      </w:r>
      <w:r w:rsidRPr="007122FF">
        <w:rPr>
          <w:rFonts w:hint="eastAsia"/>
          <w:szCs w:val="21"/>
        </w:rPr>
        <w:t>6</w:t>
      </w:r>
      <w:r w:rsidRPr="007122FF">
        <w:rPr>
          <w:rFonts w:hint="eastAsia"/>
          <w:szCs w:val="21"/>
        </w:rPr>
        <w:t>）但愿人长久（</w:t>
      </w:r>
      <w:r w:rsidRPr="007122FF">
        <w:rPr>
          <w:rFonts w:hint="eastAsia"/>
          <w:szCs w:val="21"/>
        </w:rPr>
        <w:t>7</w:t>
      </w:r>
      <w:r w:rsidRPr="007122FF">
        <w:rPr>
          <w:rFonts w:hint="eastAsia"/>
          <w:szCs w:val="21"/>
        </w:rPr>
        <w:t>）忽如一夜春风来，千树万树梨花开。（</w:t>
      </w:r>
      <w:r w:rsidRPr="007122FF">
        <w:rPr>
          <w:rFonts w:hint="eastAsia"/>
          <w:szCs w:val="21"/>
        </w:rPr>
        <w:t>8</w:t>
      </w:r>
      <w:r w:rsidRPr="007122FF">
        <w:rPr>
          <w:rFonts w:hint="eastAsia"/>
          <w:szCs w:val="21"/>
        </w:rPr>
        <w:t>）人生自古谁无死，留取丹心照汗青。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2.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</w:t>
      </w:r>
      <w:r w:rsidRPr="007122FF">
        <w:rPr>
          <w:rFonts w:hint="eastAsia"/>
          <w:szCs w:val="21"/>
        </w:rPr>
        <w:t xml:space="preserve">bin </w:t>
      </w:r>
      <w:proofErr w:type="gramStart"/>
      <w:r w:rsidRPr="007122FF">
        <w:rPr>
          <w:rFonts w:hint="eastAsia"/>
          <w:szCs w:val="21"/>
        </w:rPr>
        <w:t>谧</w:t>
      </w:r>
      <w:proofErr w:type="gramEnd"/>
      <w:r w:rsidRPr="007122FF">
        <w:rPr>
          <w:rFonts w:hint="eastAsia"/>
          <w:szCs w:val="21"/>
        </w:rPr>
        <w:t>栖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）“婕”改为“捷”“青”改为“清”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3.B</w:t>
      </w:r>
      <w:r w:rsidRPr="007122FF">
        <w:rPr>
          <w:rFonts w:hint="eastAsia"/>
          <w:szCs w:val="21"/>
        </w:rPr>
        <w:t>【解析：</w:t>
      </w:r>
      <w:r w:rsidRPr="007122FF">
        <w:rPr>
          <w:rFonts w:hint="eastAsia"/>
          <w:szCs w:val="21"/>
        </w:rPr>
        <w:t>A</w:t>
      </w:r>
      <w:r w:rsidRPr="007122FF">
        <w:rPr>
          <w:rFonts w:hint="eastAsia"/>
          <w:szCs w:val="21"/>
        </w:rPr>
        <w:t>“栩栩如生”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形容画作、雕塑中的艺术形象等，生动逼真，就像活的一样</w:t>
      </w:r>
      <w:r w:rsidRPr="007122FF">
        <w:rPr>
          <w:rFonts w:hint="eastAsia"/>
          <w:szCs w:val="21"/>
        </w:rPr>
        <w:t>C</w:t>
      </w:r>
      <w:r w:rsidRPr="007122FF">
        <w:rPr>
          <w:rFonts w:hint="eastAsia"/>
          <w:szCs w:val="21"/>
        </w:rPr>
        <w:t>误用褒贬“处心积虑”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费尽心机做坏事，贬义词。</w:t>
      </w:r>
      <w:r w:rsidRPr="007122FF">
        <w:rPr>
          <w:rFonts w:hint="eastAsia"/>
          <w:szCs w:val="21"/>
        </w:rPr>
        <w:t>D</w:t>
      </w:r>
      <w:r w:rsidRPr="007122FF">
        <w:rPr>
          <w:rFonts w:hint="eastAsia"/>
          <w:szCs w:val="21"/>
        </w:rPr>
        <w:t>“相敬如宾”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指夫妻互相尊敬、爱护，您客气。就像对待客人一样。此处不能用来形容同学关系。</w:t>
      </w:r>
      <w:r w:rsidRPr="007122FF">
        <w:rPr>
          <w:rFonts w:hint="eastAsia"/>
          <w:szCs w:val="21"/>
        </w:rPr>
        <w:t>)</w:t>
      </w:r>
      <w:r w:rsidRPr="007122FF">
        <w:rPr>
          <w:rFonts w:hint="eastAsia"/>
          <w:szCs w:val="21"/>
        </w:rPr>
        <w:t>】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4.C</w:t>
      </w:r>
      <w:r w:rsidRPr="007122FF">
        <w:rPr>
          <w:rFonts w:hint="eastAsia"/>
          <w:szCs w:val="21"/>
        </w:rPr>
        <w:t>【解析</w:t>
      </w:r>
      <w:r w:rsidRPr="007122FF">
        <w:rPr>
          <w:rFonts w:hint="eastAsia"/>
          <w:szCs w:val="21"/>
        </w:rPr>
        <w:t xml:space="preserve">A. </w:t>
      </w:r>
      <w:r w:rsidRPr="007122FF">
        <w:rPr>
          <w:rFonts w:hint="eastAsia"/>
          <w:szCs w:val="21"/>
        </w:rPr>
        <w:t>句式杂糅</w:t>
      </w:r>
      <w:r w:rsidRPr="007122FF">
        <w:rPr>
          <w:rFonts w:hint="eastAsia"/>
          <w:szCs w:val="21"/>
        </w:rPr>
        <w:t xml:space="preserve">, </w:t>
      </w:r>
      <w:r w:rsidRPr="007122FF">
        <w:rPr>
          <w:rFonts w:hint="eastAsia"/>
          <w:szCs w:val="21"/>
        </w:rPr>
        <w:t>删去“的缘故”；</w:t>
      </w:r>
      <w:r w:rsidRPr="007122FF">
        <w:rPr>
          <w:rFonts w:hint="eastAsia"/>
          <w:szCs w:val="21"/>
        </w:rPr>
        <w:t xml:space="preserve">B. </w:t>
      </w:r>
      <w:r w:rsidRPr="007122FF">
        <w:rPr>
          <w:rFonts w:hint="eastAsia"/>
          <w:szCs w:val="21"/>
        </w:rPr>
        <w:t>重复啰嗦</w:t>
      </w:r>
      <w:r w:rsidRPr="007122FF">
        <w:rPr>
          <w:rFonts w:hint="eastAsia"/>
          <w:szCs w:val="21"/>
        </w:rPr>
        <w:t xml:space="preserve">, </w:t>
      </w:r>
      <w:r w:rsidRPr="007122FF">
        <w:rPr>
          <w:rFonts w:hint="eastAsia"/>
          <w:szCs w:val="21"/>
        </w:rPr>
        <w:t>删去“大约”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或“左右”</w:t>
      </w:r>
      <w:r w:rsidRPr="007122FF">
        <w:rPr>
          <w:rFonts w:hint="eastAsia"/>
          <w:szCs w:val="21"/>
        </w:rPr>
        <w:t xml:space="preserve">D. </w:t>
      </w:r>
      <w:r w:rsidRPr="007122FF">
        <w:rPr>
          <w:rFonts w:hint="eastAsia"/>
          <w:szCs w:val="21"/>
        </w:rPr>
        <w:t>成分残缺</w:t>
      </w:r>
      <w:r w:rsidRPr="007122FF">
        <w:rPr>
          <w:rFonts w:hint="eastAsia"/>
          <w:szCs w:val="21"/>
        </w:rPr>
        <w:t xml:space="preserve">, </w:t>
      </w:r>
      <w:r w:rsidRPr="007122FF">
        <w:rPr>
          <w:rFonts w:hint="eastAsia"/>
          <w:szCs w:val="21"/>
        </w:rPr>
        <w:t>在“检测”后加上“力度”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。】</w:t>
      </w:r>
    </w:p>
    <w:p w:rsidR="007122FF" w:rsidRPr="007122FF" w:rsidRDefault="007122FF" w:rsidP="007122FF">
      <w:pPr>
        <w:rPr>
          <w:szCs w:val="21"/>
        </w:rPr>
      </w:pPr>
      <w:proofErr w:type="gramStart"/>
      <w:r w:rsidRPr="007122FF">
        <w:rPr>
          <w:szCs w:val="21"/>
        </w:rPr>
        <w:t>5.B</w:t>
      </w:r>
      <w:proofErr w:type="gramEnd"/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6.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</w:t>
      </w:r>
      <w:r w:rsidRPr="007122FF">
        <w:rPr>
          <w:rFonts w:hint="eastAsia"/>
          <w:szCs w:val="21"/>
        </w:rPr>
        <w:t>D(</w:t>
      </w:r>
      <w:r w:rsidRPr="007122FF">
        <w:rPr>
          <w:rFonts w:hint="eastAsia"/>
          <w:szCs w:val="21"/>
        </w:rPr>
        <w:t>是罗切斯特的妻子放火</w:t>
      </w:r>
      <w:r w:rsidRPr="007122FF">
        <w:rPr>
          <w:rFonts w:hint="eastAsia"/>
          <w:szCs w:val="21"/>
        </w:rPr>
        <w:t>)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）鲁智深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“花和尚”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倒拔垂杨柳</w:t>
      </w:r>
      <w:r w:rsidRPr="007122FF">
        <w:rPr>
          <w:rFonts w:hint="eastAsia"/>
          <w:szCs w:val="21"/>
        </w:rPr>
        <w:t xml:space="preserve">  </w:t>
      </w:r>
      <w:r w:rsidRPr="007122FF">
        <w:rPr>
          <w:rFonts w:hint="eastAsia"/>
          <w:szCs w:val="21"/>
        </w:rPr>
        <w:t>林冲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 7.</w:t>
      </w:r>
      <w:r w:rsidRPr="007122FF">
        <w:rPr>
          <w:rFonts w:hint="eastAsia"/>
          <w:szCs w:val="21"/>
        </w:rPr>
        <w:t>【活动一】感受盐城魅力（畅游绿色盐城）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【活动二】你好！我是崇文中学文学社的学生，我们社团正在开展“走进多彩盐城，关注身边语文”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综合实践活动，准备进盐城博物馆参观，想请你安排一位导游帮我们讲解下，您</w:t>
      </w:r>
      <w:proofErr w:type="gramStart"/>
      <w:r w:rsidRPr="007122FF">
        <w:rPr>
          <w:rFonts w:hint="eastAsia"/>
          <w:szCs w:val="21"/>
        </w:rPr>
        <w:t>看方便</w:t>
      </w:r>
      <w:proofErr w:type="gramEnd"/>
      <w:r w:rsidRPr="007122FF">
        <w:rPr>
          <w:rFonts w:hint="eastAsia"/>
          <w:szCs w:val="21"/>
        </w:rPr>
        <w:t>吗？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【活动三】举办“红色盐城”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征文活动，体会抗战精神；举办“红色盐城”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演讲比赛，体会革命精神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二、阅读理解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（一）阅读下面这首诗，完成第</w:t>
      </w:r>
      <w:r w:rsidRPr="007122FF">
        <w:rPr>
          <w:rFonts w:hint="eastAsia"/>
          <w:szCs w:val="21"/>
        </w:rPr>
        <w:t>8</w:t>
      </w:r>
      <w:r w:rsidRPr="007122FF">
        <w:rPr>
          <w:rFonts w:hint="eastAsia"/>
          <w:szCs w:val="21"/>
        </w:rPr>
        <w:t>题。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8.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）“东更东”：东面还要往东。运用叠词，强调了朋友此去归家路途之遥远。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）表达了诗人对敬龙法师远归的不舍和留恋；对其归去一帆风顺的祝愿；对其清风明月般品质的赞美。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（二）阅读下面文言文，完成</w:t>
      </w:r>
      <w:r w:rsidRPr="007122FF">
        <w:rPr>
          <w:rFonts w:hint="eastAsia"/>
          <w:szCs w:val="21"/>
        </w:rPr>
        <w:t>9-12</w:t>
      </w:r>
      <w:r w:rsidRPr="007122FF">
        <w:rPr>
          <w:rFonts w:hint="eastAsia"/>
          <w:szCs w:val="21"/>
        </w:rPr>
        <w:t>题。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9.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）使……饥（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）同“横”，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梗塞，指不顺（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）游历（</w:t>
      </w:r>
      <w:r w:rsidRPr="007122FF">
        <w:rPr>
          <w:rFonts w:hint="eastAsia"/>
          <w:szCs w:val="21"/>
        </w:rPr>
        <w:t>4</w:t>
      </w:r>
      <w:r w:rsidRPr="007122FF">
        <w:rPr>
          <w:rFonts w:hint="eastAsia"/>
          <w:szCs w:val="21"/>
        </w:rPr>
        <w:t>）一年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10. </w:t>
      </w:r>
      <w:r w:rsidRPr="007122FF">
        <w:rPr>
          <w:rFonts w:hint="eastAsia"/>
          <w:szCs w:val="21"/>
        </w:rPr>
        <w:t>周人之俗</w:t>
      </w:r>
      <w:r w:rsidRPr="007122FF">
        <w:rPr>
          <w:rFonts w:hint="eastAsia"/>
          <w:szCs w:val="21"/>
        </w:rPr>
        <w:t>/</w:t>
      </w:r>
      <w:r w:rsidRPr="007122FF">
        <w:rPr>
          <w:rFonts w:hint="eastAsia"/>
          <w:szCs w:val="21"/>
        </w:rPr>
        <w:t>治产业</w:t>
      </w:r>
      <w:r w:rsidRPr="007122FF">
        <w:rPr>
          <w:rFonts w:hint="eastAsia"/>
          <w:szCs w:val="21"/>
        </w:rPr>
        <w:t>/</w:t>
      </w:r>
      <w:r w:rsidRPr="007122FF">
        <w:rPr>
          <w:rFonts w:hint="eastAsia"/>
          <w:szCs w:val="21"/>
        </w:rPr>
        <w:t>力工商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11.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）用这些方法来使他的内心受到震动</w:t>
      </w:r>
      <w:r w:rsidRPr="007122FF">
        <w:rPr>
          <w:rFonts w:hint="eastAsia"/>
          <w:szCs w:val="21"/>
        </w:rPr>
        <w:t xml:space="preserve">, </w:t>
      </w:r>
      <w:r w:rsidRPr="007122FF">
        <w:rPr>
          <w:rFonts w:hint="eastAsia"/>
          <w:szCs w:val="21"/>
        </w:rPr>
        <w:t>使他性情坚韧起来，增加他原来没有的才能。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）国内如果没有坚守法度的大臣和足以辅佐君王的贤士，国外没有实力相当，足以抗衡国家的侵扰，这样的国家就常常走向灭亡。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3</w:t>
      </w:r>
      <w:r w:rsidRPr="007122FF">
        <w:rPr>
          <w:rFonts w:hint="eastAsia"/>
          <w:szCs w:val="21"/>
        </w:rPr>
        <w:t>）（苏秦）于是就闭门不出，把自己的藏书全部阅读了一遍。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12. </w:t>
      </w:r>
      <w:r w:rsidRPr="007122FF">
        <w:rPr>
          <w:rFonts w:hint="eastAsia"/>
          <w:szCs w:val="21"/>
        </w:rPr>
        <w:t>能。【乙】文通过写苏秦出游失败后遭受家人冷遇，然后刻苦读书，最后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取得成功的事例，证明生于忧患这一观点，符合【甲】文的观点“生于忧患，死于安乐。”所以可以作为【甲】文的事实论据。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（三）阅读下面文章，完成</w:t>
      </w:r>
      <w:r w:rsidRPr="007122FF">
        <w:rPr>
          <w:rFonts w:hint="eastAsia"/>
          <w:szCs w:val="21"/>
        </w:rPr>
        <w:t>13-16</w:t>
      </w:r>
      <w:r w:rsidRPr="007122FF">
        <w:rPr>
          <w:rFonts w:hint="eastAsia"/>
          <w:szCs w:val="21"/>
        </w:rPr>
        <w:t>题。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13.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）无人机的特点（作用）（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）无人机的用途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14.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）不能</w:t>
      </w:r>
      <w:proofErr w:type="gramStart"/>
      <w:r w:rsidRPr="007122FF">
        <w:rPr>
          <w:rFonts w:hint="eastAsia"/>
          <w:szCs w:val="21"/>
        </w:rPr>
        <w:t>删</w:t>
      </w:r>
      <w:proofErr w:type="gramEnd"/>
      <w:r w:rsidRPr="007122FF">
        <w:rPr>
          <w:rFonts w:hint="eastAsia"/>
          <w:szCs w:val="21"/>
        </w:rPr>
        <w:t>，“约”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是大概的意思，指目前我国大概有</w:t>
      </w:r>
      <w:r w:rsidRPr="007122FF">
        <w:rPr>
          <w:rFonts w:hint="eastAsia"/>
          <w:szCs w:val="21"/>
        </w:rPr>
        <w:t>150</w:t>
      </w:r>
      <w:r w:rsidRPr="007122FF">
        <w:rPr>
          <w:rFonts w:hint="eastAsia"/>
          <w:szCs w:val="21"/>
        </w:rPr>
        <w:t>家无无人机生产企业，若删去，则变成了目前我国就有</w:t>
      </w:r>
      <w:r w:rsidRPr="007122FF">
        <w:rPr>
          <w:rFonts w:hint="eastAsia"/>
          <w:szCs w:val="21"/>
        </w:rPr>
        <w:t>150</w:t>
      </w:r>
      <w:r w:rsidRPr="007122FF">
        <w:rPr>
          <w:rFonts w:hint="eastAsia"/>
          <w:szCs w:val="21"/>
        </w:rPr>
        <w:t>家这种企业，说法过于绝对，这体现了说明文语言的准确性。（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）“飙升”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是急剧的上升的意思，说明美国小型无人机总销量上升之快，形象地说明了无人机前景市场广阔。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15. </w:t>
      </w:r>
      <w:r w:rsidRPr="007122FF">
        <w:rPr>
          <w:rFonts w:hint="eastAsia"/>
          <w:szCs w:val="21"/>
        </w:rPr>
        <w:t>分类别，把常见的无人机分成三种不同类型。层次分明，条理清楚的说明了无人机的不同类型及其特点。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 xml:space="preserve">16. </w:t>
      </w:r>
      <w:r w:rsidRPr="007122FF">
        <w:rPr>
          <w:rFonts w:hint="eastAsia"/>
          <w:szCs w:val="21"/>
        </w:rPr>
        <w:t>不好。最后一段补充说明了，无人机</w:t>
      </w:r>
      <w:proofErr w:type="gramStart"/>
      <w:r w:rsidRPr="007122FF">
        <w:rPr>
          <w:rFonts w:hint="eastAsia"/>
          <w:szCs w:val="21"/>
        </w:rPr>
        <w:t>带使用</w:t>
      </w:r>
      <w:proofErr w:type="gramEnd"/>
      <w:r w:rsidRPr="007122FF">
        <w:rPr>
          <w:rFonts w:hint="eastAsia"/>
          <w:szCs w:val="21"/>
        </w:rPr>
        <w:t>上还存在一些不足。呼吁制造商和消费者共同努力，体现说明文的严谨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（四）阅读下面文章，完成</w:t>
      </w:r>
      <w:r w:rsidRPr="007122FF">
        <w:rPr>
          <w:rFonts w:hint="eastAsia"/>
          <w:szCs w:val="21"/>
        </w:rPr>
        <w:t>17-21</w:t>
      </w:r>
      <w:r w:rsidRPr="007122FF">
        <w:rPr>
          <w:rFonts w:hint="eastAsia"/>
          <w:szCs w:val="21"/>
        </w:rPr>
        <w:t>题。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lastRenderedPageBreak/>
        <w:t>17.</w:t>
      </w:r>
      <w:r w:rsidRPr="007122FF">
        <w:rPr>
          <w:rFonts w:hint="eastAsia"/>
          <w:szCs w:val="21"/>
        </w:rPr>
        <w:t>在废品站的园艺书籍的初始丁香花——在收音机里听陈涌泉的单口相声。</w:t>
      </w:r>
      <w:proofErr w:type="gramStart"/>
      <w:r w:rsidRPr="007122FF">
        <w:rPr>
          <w:rFonts w:hint="eastAsia"/>
          <w:szCs w:val="21"/>
        </w:rPr>
        <w:t>二识丁香花</w:t>
      </w:r>
      <w:proofErr w:type="gramEnd"/>
      <w:r w:rsidRPr="007122FF">
        <w:rPr>
          <w:rFonts w:hint="eastAsia"/>
          <w:szCs w:val="21"/>
        </w:rPr>
        <w:t>——深夜里，在胡同的路灯下。</w:t>
      </w:r>
      <w:proofErr w:type="gramStart"/>
      <w:r w:rsidRPr="007122FF">
        <w:rPr>
          <w:rFonts w:hint="eastAsia"/>
          <w:szCs w:val="21"/>
        </w:rPr>
        <w:t>三识丁香花</w:t>
      </w:r>
      <w:proofErr w:type="gramEnd"/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18.</w:t>
      </w:r>
      <w:r w:rsidRPr="007122FF">
        <w:rPr>
          <w:rFonts w:hint="eastAsia"/>
          <w:szCs w:val="21"/>
        </w:rPr>
        <w:t>承上启下，承接了上文刘</w:t>
      </w:r>
      <w:proofErr w:type="gramStart"/>
      <w:r w:rsidRPr="007122FF">
        <w:rPr>
          <w:rFonts w:hint="eastAsia"/>
          <w:szCs w:val="21"/>
        </w:rPr>
        <w:t>墉</w:t>
      </w:r>
      <w:proofErr w:type="gramEnd"/>
      <w:r w:rsidRPr="007122FF">
        <w:rPr>
          <w:rFonts w:hint="eastAsia"/>
          <w:szCs w:val="21"/>
        </w:rPr>
        <w:t>的对联中“丁香花，百头千头万头”，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写出了丁香花繁茂的景象；引出了下文对丁香花的生长环境和生长时间的叙述。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19.</w:t>
      </w: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1</w:t>
      </w:r>
      <w:r w:rsidRPr="007122FF">
        <w:rPr>
          <w:rFonts w:hint="eastAsia"/>
          <w:szCs w:val="21"/>
        </w:rPr>
        <w:t>）一语双关，表面是指由于生病，吃药的药液很苦；</w:t>
      </w:r>
      <w:proofErr w:type="gramStart"/>
      <w:r w:rsidRPr="007122FF">
        <w:rPr>
          <w:rFonts w:hint="eastAsia"/>
          <w:szCs w:val="21"/>
        </w:rPr>
        <w:t>深层是</w:t>
      </w:r>
      <w:proofErr w:type="gramEnd"/>
      <w:r w:rsidRPr="007122FF">
        <w:rPr>
          <w:rFonts w:hint="eastAsia"/>
          <w:szCs w:val="21"/>
        </w:rPr>
        <w:t>指由于听力受损不能参加高考。内心感到苦闷、忧伤。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（</w:t>
      </w:r>
      <w:r w:rsidRPr="007122FF">
        <w:rPr>
          <w:rFonts w:hint="eastAsia"/>
          <w:szCs w:val="21"/>
        </w:rPr>
        <w:t>2</w:t>
      </w:r>
      <w:r w:rsidRPr="007122FF">
        <w:rPr>
          <w:rFonts w:hint="eastAsia"/>
          <w:szCs w:val="21"/>
        </w:rPr>
        <w:t>）排比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联想（想象），通过眼前的丁香花，联想出陈涌泉、乾隆、刘</w:t>
      </w:r>
      <w:proofErr w:type="gramStart"/>
      <w:r w:rsidRPr="007122FF">
        <w:rPr>
          <w:rFonts w:hint="eastAsia"/>
          <w:szCs w:val="21"/>
        </w:rPr>
        <w:t>墉</w:t>
      </w:r>
      <w:proofErr w:type="gramEnd"/>
      <w:r w:rsidRPr="007122FF">
        <w:rPr>
          <w:rFonts w:hint="eastAsia"/>
          <w:szCs w:val="21"/>
        </w:rPr>
        <w:t>三个人的形象特征，生动形象的写出了作者对丁香花的喜爱与赞美。且运用排比，增强语势，强化感情。</w:t>
      </w:r>
    </w:p>
    <w:p w:rsidR="007122FF" w:rsidRPr="007122FF" w:rsidRDefault="007122FF" w:rsidP="007122FF">
      <w:pPr>
        <w:rPr>
          <w:rFonts w:hint="eastAsia"/>
          <w:szCs w:val="21"/>
        </w:rPr>
      </w:pPr>
      <w:r w:rsidRPr="007122FF">
        <w:rPr>
          <w:rFonts w:hint="eastAsia"/>
          <w:szCs w:val="21"/>
        </w:rPr>
        <w:t>20.</w:t>
      </w:r>
      <w:r w:rsidRPr="007122FF">
        <w:rPr>
          <w:rFonts w:hint="eastAsia"/>
          <w:szCs w:val="21"/>
        </w:rPr>
        <w:t>都运用了托物言志的手法。</w:t>
      </w:r>
      <w:proofErr w:type="gramStart"/>
      <w:r w:rsidRPr="007122FF">
        <w:rPr>
          <w:rFonts w:hint="eastAsia"/>
          <w:szCs w:val="21"/>
        </w:rPr>
        <w:t>《紫藤萝瀑布》写紫藤萝</w:t>
      </w:r>
      <w:proofErr w:type="gramEnd"/>
      <w:r w:rsidRPr="007122FF">
        <w:rPr>
          <w:rFonts w:hint="eastAsia"/>
          <w:szCs w:val="21"/>
        </w:rPr>
        <w:t>花自衰到盛而感悟到生命的美好和生命的永恒。表达了作者对生命的热爱与珍惜。而本篇文章通过写丁香花的繁茂和不爱说话，</w:t>
      </w:r>
      <w:proofErr w:type="gramStart"/>
      <w:r w:rsidRPr="007122FF">
        <w:rPr>
          <w:rFonts w:hint="eastAsia"/>
          <w:szCs w:val="21"/>
        </w:rPr>
        <w:t>不</w:t>
      </w:r>
      <w:proofErr w:type="gramEnd"/>
      <w:r w:rsidRPr="007122FF">
        <w:rPr>
          <w:rFonts w:hint="eastAsia"/>
          <w:szCs w:val="21"/>
        </w:rPr>
        <w:t>争抢，写出了作者对丁香花高洁品质的赞美，表达了作者愿意学习丁香花不争不抢，默默沉浸自己的品质。</w:t>
      </w:r>
    </w:p>
    <w:p w:rsidR="00110F72" w:rsidRPr="007122FF" w:rsidRDefault="007122FF" w:rsidP="007122FF">
      <w:r w:rsidRPr="007122FF">
        <w:rPr>
          <w:rFonts w:hint="eastAsia"/>
          <w:szCs w:val="21"/>
        </w:rPr>
        <w:t>21.</w:t>
      </w:r>
      <w:r w:rsidRPr="007122FF">
        <w:rPr>
          <w:rFonts w:hint="eastAsia"/>
          <w:szCs w:val="21"/>
        </w:rPr>
        <w:t>①丁香花枝繁叶茂，清香远溢，告诉我们要努力绽放自己的生命。提升自我品格；②丁香花生长在胡同深处。告诉我们要在平凡的岗位上默默奉献；③丁香花，不争</w:t>
      </w:r>
      <w:proofErr w:type="gramStart"/>
      <w:r w:rsidRPr="007122FF">
        <w:rPr>
          <w:rFonts w:hint="eastAsia"/>
          <w:szCs w:val="21"/>
        </w:rPr>
        <w:t>不</w:t>
      </w:r>
      <w:proofErr w:type="gramEnd"/>
      <w:r w:rsidRPr="007122FF">
        <w:rPr>
          <w:rFonts w:hint="eastAsia"/>
          <w:szCs w:val="21"/>
        </w:rPr>
        <w:t>抢话头，甚至不爱说话。告诉我们</w:t>
      </w:r>
      <w:r w:rsidRPr="007122FF">
        <w:rPr>
          <w:rFonts w:hint="eastAsia"/>
          <w:szCs w:val="21"/>
        </w:rPr>
        <w:t xml:space="preserve"> </w:t>
      </w:r>
      <w:r w:rsidRPr="007122FF">
        <w:rPr>
          <w:rFonts w:hint="eastAsia"/>
          <w:szCs w:val="21"/>
        </w:rPr>
        <w:t>要学会自我沉浸；④不畏惧生命中的一些挫折与苦难，人生是美好的。</w:t>
      </w:r>
    </w:p>
    <w:sectPr w:rsidR="00110F72" w:rsidRPr="0071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D4726"/>
    <w:rsid w:val="001E3AD3"/>
    <w:rsid w:val="00200BB8"/>
    <w:rsid w:val="00243DA1"/>
    <w:rsid w:val="002C2E98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5B17CA"/>
    <w:rsid w:val="00625844"/>
    <w:rsid w:val="00664F97"/>
    <w:rsid w:val="006C1DA5"/>
    <w:rsid w:val="006C7A0E"/>
    <w:rsid w:val="006D4E3F"/>
    <w:rsid w:val="007122FF"/>
    <w:rsid w:val="00780273"/>
    <w:rsid w:val="00844E07"/>
    <w:rsid w:val="00867CAB"/>
    <w:rsid w:val="00962140"/>
    <w:rsid w:val="00A37C61"/>
    <w:rsid w:val="00B479B9"/>
    <w:rsid w:val="00BD732B"/>
    <w:rsid w:val="00BF2CC1"/>
    <w:rsid w:val="00C1572C"/>
    <w:rsid w:val="00C26B12"/>
    <w:rsid w:val="00D24741"/>
    <w:rsid w:val="00D3692D"/>
    <w:rsid w:val="00DC34EF"/>
    <w:rsid w:val="00DD2D5E"/>
    <w:rsid w:val="00DE5A36"/>
    <w:rsid w:val="00E40302"/>
    <w:rsid w:val="00E9000C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1244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2017-07-11T05:45:00Z</dcterms:created>
  <dcterms:modified xsi:type="dcterms:W3CDTF">2017-07-11T05:45:00Z</dcterms:modified>
</cp:coreProperties>
</file>