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7E" w:rsidRPr="00A41E7E" w:rsidRDefault="00A41E7E" w:rsidP="00A41E7E">
      <w:pPr>
        <w:jc w:val="center"/>
        <w:rPr>
          <w:bCs/>
        </w:rPr>
      </w:pPr>
      <w:bookmarkStart w:id="0" w:name="_GoBack"/>
      <w:bookmarkEnd w:id="0"/>
      <w:r w:rsidRPr="00A41E7E">
        <w:rPr>
          <w:b/>
          <w:bCs/>
        </w:rPr>
        <w:t>高考语文一轮复习课前背诵材料（五）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b/>
          <w:bCs/>
        </w:rPr>
        <w:t>成语积累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51</w:t>
      </w:r>
      <w:r w:rsidRPr="00A41E7E">
        <w:rPr>
          <w:bCs/>
        </w:rPr>
        <w:t>、秀色可餐：形容女子容貌美丽，也形容山林花木优美。【顺口溜总结】秀色可餐女貌美、山木秀。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52</w:t>
      </w:r>
      <w:r w:rsidRPr="00A41E7E">
        <w:rPr>
          <w:bCs/>
        </w:rPr>
        <w:t>、信笔涂鸦：形容书法拙劣或胡乱写作，不能指画画。【顺口溜】信笔涂鸦书法劣作文草。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53</w:t>
      </w:r>
      <w:r w:rsidRPr="00A41E7E">
        <w:rPr>
          <w:bCs/>
        </w:rPr>
        <w:t>、守株待兔：贬义词，指</w:t>
      </w:r>
      <w:r w:rsidRPr="00A41E7E">
        <w:rPr>
          <w:bCs/>
        </w:rPr>
        <w:t>“</w:t>
      </w:r>
      <w:r w:rsidRPr="00A41E7E">
        <w:rPr>
          <w:bCs/>
        </w:rPr>
        <w:t>不主动努力，心存侥幸，希望得到意外的收获</w:t>
      </w:r>
      <w:r w:rsidRPr="00A41E7E">
        <w:rPr>
          <w:bCs/>
        </w:rPr>
        <w:t>”</w:t>
      </w:r>
      <w:r w:rsidRPr="00A41E7E">
        <w:rPr>
          <w:bCs/>
        </w:rPr>
        <w:t>，常误来形容公安干警的机智。【顺口溜总结】守株待兔思侥幸。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54</w:t>
      </w:r>
      <w:r w:rsidRPr="00A41E7E">
        <w:rPr>
          <w:bCs/>
        </w:rPr>
        <w:t>、阳春白雪：喻高雅的、不通俗的文艺作品。【顺口溜总结】阳春白雪作品雅。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55</w:t>
      </w:r>
      <w:r w:rsidRPr="00A41E7E">
        <w:rPr>
          <w:bCs/>
        </w:rPr>
        <w:t>、瓜田李下：形容容易引起嫌疑的地方。易误用为形容田园生活。【顺口溜总结】瓜田李下招嫌疑。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56</w:t>
      </w:r>
      <w:r w:rsidRPr="00A41E7E">
        <w:rPr>
          <w:bCs/>
        </w:rPr>
        <w:t>、鼎力相助：敬词，指对别人对自己的帮助。常误用为表示自己对他人的帮助。【顺口溜总结】鼎力相助人助我。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57</w:t>
      </w:r>
      <w:r w:rsidRPr="00A41E7E">
        <w:rPr>
          <w:bCs/>
        </w:rPr>
        <w:t>、毁家纾难：纾，缓解、消除。指拿出家产以救国难。【顺口溜总结】毁家纾难救国难。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58</w:t>
      </w:r>
      <w:r w:rsidRPr="00A41E7E">
        <w:rPr>
          <w:bCs/>
        </w:rPr>
        <w:t>、不绝如缕：绝，断。缕，丝线。本意是比喻形势危机像即将断绝的线一样。不同于</w:t>
      </w:r>
      <w:r w:rsidRPr="00A41E7E">
        <w:rPr>
          <w:bCs/>
        </w:rPr>
        <w:t>“</w:t>
      </w:r>
      <w:r w:rsidRPr="00A41E7E">
        <w:rPr>
          <w:bCs/>
        </w:rPr>
        <w:t>络绎不绝</w:t>
      </w:r>
      <w:r w:rsidRPr="00A41E7E">
        <w:rPr>
          <w:bCs/>
        </w:rPr>
        <w:t>”</w:t>
      </w:r>
      <w:r w:rsidRPr="00A41E7E">
        <w:rPr>
          <w:bCs/>
        </w:rPr>
        <w:t>。</w:t>
      </w:r>
      <w:r w:rsidRPr="00A41E7E">
        <w:rPr>
          <w:bCs/>
        </w:rPr>
        <w:t xml:space="preserve"> </w:t>
      </w:r>
      <w:r w:rsidRPr="00A41E7E">
        <w:rPr>
          <w:bCs/>
        </w:rPr>
        <w:t>多形容局面危急或声音、气息等低沉微弱、时断时续。【顺口溜总结】不绝如缕形势危、声音低、气息弱。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59</w:t>
      </w:r>
      <w:r w:rsidRPr="00A41E7E">
        <w:rPr>
          <w:bCs/>
        </w:rPr>
        <w:t>、珠圆玉润：形容的对象是歌声优美或文字的流畅。【顺口溜】珠圆玉润歌声美、文流畅。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60</w:t>
      </w:r>
      <w:r w:rsidRPr="00A41E7E">
        <w:rPr>
          <w:bCs/>
        </w:rPr>
        <w:t>、绘声绘色：把人物的声音、神色都描绘出来了。形容叙述或描写生动逼真。所形容的对象是文艺或作品。【顺口溜总结】绘声绘色作品妙。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b/>
          <w:bCs/>
        </w:rPr>
        <w:t>文言实词积累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b/>
          <w:bCs/>
        </w:rPr>
        <w:t>8</w:t>
      </w:r>
      <w:r w:rsidRPr="00A41E7E">
        <w:rPr>
          <w:b/>
          <w:bCs/>
        </w:rPr>
        <w:t>．病，</w:t>
      </w:r>
      <w:r w:rsidRPr="00A41E7E">
        <w:rPr>
          <w:b/>
          <w:bCs/>
        </w:rPr>
        <w:t>bìng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（</w:t>
      </w:r>
      <w:r w:rsidRPr="00A41E7E">
        <w:rPr>
          <w:bCs/>
        </w:rPr>
        <w:t>1</w:t>
      </w:r>
      <w:r w:rsidRPr="00A41E7E">
        <w:rPr>
          <w:bCs/>
        </w:rPr>
        <w:t>）名词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①</w:t>
      </w:r>
      <w:r w:rsidRPr="00A41E7E">
        <w:rPr>
          <w:bCs/>
        </w:rPr>
        <w:t>重病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君之病在肠胃。《扁鹊见蔡桓公》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您的病在肠胃之中。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②</w:t>
      </w:r>
      <w:r w:rsidRPr="00A41E7E">
        <w:rPr>
          <w:bCs/>
        </w:rPr>
        <w:t>弊病，缺点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人皆嗤吾固陋，吾不以为病。（《训俭示康》）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人们都笑话我固执，不大方，我不认为是毛病。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（</w:t>
      </w:r>
      <w:r w:rsidRPr="00A41E7E">
        <w:rPr>
          <w:bCs/>
        </w:rPr>
        <w:t>2</w:t>
      </w:r>
      <w:r w:rsidRPr="00A41E7E">
        <w:rPr>
          <w:bCs/>
        </w:rPr>
        <w:t>）动词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①</w:t>
      </w:r>
      <w:r w:rsidRPr="00A41E7E">
        <w:rPr>
          <w:bCs/>
        </w:rPr>
        <w:t>生病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今而后我将再病，教从何处呼汝耶？（《祭妹文》）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今后我如果再次生病，让我从哪里去叫你呢？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②</w:t>
      </w:r>
      <w:r w:rsidRPr="00A41E7E">
        <w:rPr>
          <w:bCs/>
        </w:rPr>
        <w:t>使</w:t>
      </w:r>
      <w:r w:rsidRPr="00A41E7E">
        <w:rPr>
          <w:bCs/>
        </w:rPr>
        <w:t>......</w:t>
      </w:r>
      <w:r w:rsidRPr="00A41E7E">
        <w:rPr>
          <w:bCs/>
        </w:rPr>
        <w:t>成病态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以夭梅、病梅为业以求钱也。《病梅馆记》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以把梅弄成奇形怪状，弄成病态作为职业来求取钱财。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③</w:t>
      </w:r>
      <w:r w:rsidRPr="00A41E7E">
        <w:rPr>
          <w:bCs/>
        </w:rPr>
        <w:t>担心，忧虑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君子病无能焉，不病人之不己知也。（《论语》）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君子只担心自己无能，不担心别人不了解自己。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④</w:t>
      </w:r>
      <w:r w:rsidRPr="00A41E7E">
        <w:rPr>
          <w:bCs/>
        </w:rPr>
        <w:t>责备，羞辱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古人以俭为美德，今人乃以俭相诟病。（《训俭示康》）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lastRenderedPageBreak/>
        <w:t>--</w:t>
      </w:r>
      <w:r w:rsidRPr="00A41E7E">
        <w:rPr>
          <w:bCs/>
        </w:rPr>
        <w:t>古人把俭朴认为是美德，今人却因为俭朴而讥笑羞辱人家。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（</w:t>
      </w:r>
      <w:r w:rsidRPr="00A41E7E">
        <w:rPr>
          <w:bCs/>
        </w:rPr>
        <w:t>3</w:t>
      </w:r>
      <w:r w:rsidRPr="00A41E7E">
        <w:rPr>
          <w:bCs/>
        </w:rPr>
        <w:t>）形容词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①</w:t>
      </w:r>
      <w:r w:rsidRPr="00A41E7E">
        <w:rPr>
          <w:bCs/>
        </w:rPr>
        <w:t>困苦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向吾不为斯役，则久已病矣。（《捕蛇者说》）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如果我不做这个差使，早就困苦不堪了。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②</w:t>
      </w:r>
      <w:r w:rsidRPr="00A41E7E">
        <w:rPr>
          <w:bCs/>
        </w:rPr>
        <w:t>疲劳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今日病矣，予助苗长矣。（《揠苗助长》）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今天我太累了，我帮助禾苗长高了。</w:t>
      </w:r>
    </w:p>
    <w:p w:rsidR="00A41E7E" w:rsidRPr="00A41E7E" w:rsidRDefault="00A41E7E" w:rsidP="00A41E7E">
      <w:pPr>
        <w:rPr>
          <w:bCs/>
        </w:rPr>
      </w:pPr>
      <w:r w:rsidRPr="00A41E7E">
        <w:rPr>
          <w:b/>
          <w:bCs/>
        </w:rPr>
        <w:t>9</w:t>
      </w:r>
      <w:r w:rsidRPr="00A41E7E">
        <w:rPr>
          <w:b/>
          <w:bCs/>
        </w:rPr>
        <w:t>．察，</w:t>
      </w:r>
      <w:r w:rsidRPr="00A41E7E">
        <w:rPr>
          <w:b/>
          <w:bCs/>
        </w:rPr>
        <w:t>chá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（</w:t>
      </w:r>
      <w:r w:rsidRPr="00A41E7E">
        <w:rPr>
          <w:bCs/>
        </w:rPr>
        <w:t>1</w:t>
      </w:r>
      <w:r w:rsidRPr="00A41E7E">
        <w:rPr>
          <w:bCs/>
        </w:rPr>
        <w:t>）动词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①</w:t>
      </w:r>
      <w:r w:rsidRPr="00A41E7E">
        <w:rPr>
          <w:bCs/>
        </w:rPr>
        <w:t>观察，仔细看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徐而察之，则山下皆石穴罅。（《石钟山记》）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（我）慢慢地观察它，就（发现）山下都是石洞和石缝。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②</w:t>
      </w:r>
      <w:r w:rsidRPr="00A41E7E">
        <w:rPr>
          <w:bCs/>
        </w:rPr>
        <w:t>看清楚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明足以察秋毫之末，而不见舆薪。（《齐桓晋文之事》）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视力足以看清楚秋天野兽身上毫毛的细梢，却看不见成车的柴草。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③</w:t>
      </w:r>
      <w:r w:rsidRPr="00A41E7E">
        <w:rPr>
          <w:bCs/>
        </w:rPr>
        <w:t>详审，考察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向察众人之议，专欲误将军。《赤壁之战》）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刚才考察众人的议论，完全是想要损害您的。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④</w:t>
      </w:r>
      <w:r w:rsidRPr="00A41E7E">
        <w:rPr>
          <w:bCs/>
        </w:rPr>
        <w:t>了解，弄清楚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小大之狱，虽不能察，必以情。（《曹刿论战》）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大大小小的案件，即使不能一一了解清楚，也一定按照情理去办。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⑤</w:t>
      </w:r>
      <w:r w:rsidRPr="00A41E7E">
        <w:rPr>
          <w:bCs/>
        </w:rPr>
        <w:t>考察后加以推荐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前太守逵察臣孝廉。（《陈情表》）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先前一个叫逵的太守考查并推荐我为孝廉。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（</w:t>
      </w:r>
      <w:r w:rsidRPr="00A41E7E">
        <w:rPr>
          <w:bCs/>
        </w:rPr>
        <w:t>2</w:t>
      </w:r>
      <w:r w:rsidRPr="00A41E7E">
        <w:rPr>
          <w:bCs/>
        </w:rPr>
        <w:t>）形容词，精明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水至清则无鱼，人至察则无徒。（东方朔《答客难》）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--</w:t>
      </w:r>
      <w:r w:rsidRPr="00A41E7E">
        <w:rPr>
          <w:bCs/>
        </w:rPr>
        <w:t>水清澈到了极点，就没有鱼了；人精明到了极点，就没有朋友。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b/>
          <w:bCs/>
        </w:rPr>
        <w:t>时评观摩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众多市民进入高校观赏景物，随之出现了乱刻乱画，践踏草坪，攀折花木，影响教学等不文明现象。许多大学宣布禁令，不容许游客进校园，校园是学习的圣地，不容亵渎。游客表示大学也是公共资源，中国公民有权进校园观赏景物。对此你怎么看？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b/>
          <w:bCs/>
        </w:rPr>
        <w:t>当以包容心态应对渐热的</w:t>
      </w:r>
      <w:r w:rsidRPr="00A41E7E">
        <w:rPr>
          <w:b/>
          <w:bCs/>
        </w:rPr>
        <w:t>“</w:t>
      </w:r>
      <w:r w:rsidRPr="00A41E7E">
        <w:rPr>
          <w:b/>
          <w:bCs/>
        </w:rPr>
        <w:t>高校游</w:t>
      </w:r>
      <w:r w:rsidRPr="00A41E7E">
        <w:rPr>
          <w:b/>
          <w:bCs/>
        </w:rPr>
        <w:t>”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近日，四川一所高校将打造</w:t>
      </w:r>
      <w:r w:rsidRPr="00A41E7E">
        <w:rPr>
          <w:rFonts w:hint="eastAsia"/>
          <w:bCs/>
        </w:rPr>
        <w:t>3A</w:t>
      </w:r>
      <w:r w:rsidRPr="00A41E7E">
        <w:rPr>
          <w:rFonts w:hint="eastAsia"/>
          <w:bCs/>
        </w:rPr>
        <w:t>景区的消息引发社会关注；而在北京，清华大学、北京大学施行暑期参观校园管理办法后，每天游客爆满，导致校门外排起百米长队。高校游为啥这么火？高校怎样处理维护教学环境和开放游客观光的冲突？高校面对络绎不绝的游客，是堵还是疏？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其实，从近年“高校游”升温的现状看，里面有很多“中国特色”。高校游之所以在我国有市场，一方面是由于随着社会的文明进步，民众对于精神文化的需求越来越高。而另一方面，随着高校的逐步开放，大家对原本“神秘”的高等学府，都抱有亲身体验的热望。尤其是一</w:t>
      </w:r>
      <w:r w:rsidRPr="00A41E7E">
        <w:rPr>
          <w:rFonts w:hint="eastAsia"/>
          <w:bCs/>
        </w:rPr>
        <w:lastRenderedPageBreak/>
        <w:t>些有孩子即将升入大学的家庭，对高校游的热情更高。即便是带着自己幼小的孩子到大学校园体验，也被视为早期教育的有益启蒙。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而国内多数高校，恰恰又有具备了旅游景点的条件，能够满足游客的需求。诚如报道中提到的四川工商职业技术学院，该校即将建设的旅游学院，就是参照了</w:t>
      </w:r>
      <w:r w:rsidRPr="00A41E7E">
        <w:rPr>
          <w:rFonts w:hint="eastAsia"/>
          <w:bCs/>
        </w:rPr>
        <w:t>3A</w:t>
      </w:r>
      <w:r w:rsidRPr="00A41E7E">
        <w:rPr>
          <w:rFonts w:hint="eastAsia"/>
          <w:bCs/>
        </w:rPr>
        <w:t>景区标准在打造校园环境，并服务于教学。其他具备景区标准的院校，还包括北大、清华、武大、广西师大、湖大等一大批。事实上，国内几乎所有高校，即便不能在自然景观上都达到景区标准，也会在人文环境上达标。因此，要想阻止人们放弃高校游，恐怕只是一厢情愿。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至于高校建景区有无必要的问题，这自有高校或管理高校的部门去决定或监督。而面对逐渐升温的高校游，高校如何处理和维护教学环境和开放游客观光的冲突，以及面对络绎不绝的游客，是堵还是疏，这才是问题的焦点。对任何新生事物，只要不是负能量，“堵”肯定不是好办法。参考国外名校，无论剑桥还是哈佛，抑或是其他名校，都在以包容态度接纳八方来客，体现了大学的开放精神。而国内高校也在做着有益尝试，如武大的樱花游，就从一开始收门票到不收门票，再过渡到预约进校。而北大、清华采用的是“限流”和预约等方式。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可见，面对“不是景区，胜似景区”的国内高校，面对民众对高校游的热切期待，高校就该因势利导，而不是“因噎废食”。其实，人们想进入高校、了解高校，这本是一件好事，说明民众对旅游目的地的选择正在发生一些可喜的变化，是想把旅游变成充实自己精神世界的一种有益探索。高校作为传授高端知识的殿堂，是所有对人类文明成果抱有敬畏的人都十分向往的地方。况且，民众在大学校园的“自由行”，对高校自身来说，也可视为大学主动服务于社会，承担启迪和教化民众的一次良机，这对高校与民众的良性互动，增进往来，促进社会的文明进步，都具有积极意义。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当然，“高校游”肯定会带来一些问题，会给高校在管理上增加更多负担和压力。从经验来看，这些问题就包括高校游期间游客的安全责任，校园内游客增多对在校师生的教学、生活的影响，挤占包括食堂、图书馆、体育馆等公共资源，甚至会出现游客不文明游览现象。而要解决这些问题，就需要增加高校的管理成本。可这又何尝不是高校服务和回馈社会，树立自身良好形象的一个良机？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由此，在持续升温的“高校游”面前，“疏”远胜于“堵”，最多是“疏堵结合”，且“堵”的比例越小越好。面对民众精神文化的需求，高校就该承担起这份责任，以体现勇于担当社会责任的气度。同时，要及时出台措施，给高校游划定范围，并明确责任，主动为游客服务，如此才能使高校与民众产生良性互动。这考验着高校的管理水平，也必将促使高校的管理上档升级，不仅能促进高校自身的发展，还能使民众受益，可谓“双赢”，这对构建文明和谐社会大有益处。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b/>
          <w:bCs/>
        </w:rPr>
        <w:t>名言事例积累</w:t>
      </w:r>
    </w:p>
    <w:p w:rsidR="00A41E7E" w:rsidRPr="00A41E7E" w:rsidRDefault="00A41E7E" w:rsidP="00A41E7E">
      <w:pPr>
        <w:rPr>
          <w:bCs/>
        </w:rPr>
      </w:pPr>
      <w:r w:rsidRPr="00A41E7E">
        <w:rPr>
          <w:rFonts w:hint="eastAsia"/>
          <w:bCs/>
        </w:rPr>
        <w:t> 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我虽然不同意你说的话，但是我维护你说话的权利。（法</w:t>
      </w:r>
      <w:r w:rsidRPr="00A41E7E">
        <w:rPr>
          <w:rFonts w:hint="eastAsia"/>
          <w:bCs/>
        </w:rPr>
        <w:t> </w:t>
      </w:r>
      <w:r w:rsidRPr="00A41E7E">
        <w:rPr>
          <w:bCs/>
        </w:rPr>
        <w:t>伏尔泰）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退一步天高地阔，让三分心和气平。（对联）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没有无刺的玫瑰，没有毫无瑕疵的朋友。（日</w:t>
      </w:r>
      <w:r w:rsidRPr="00A41E7E">
        <w:rPr>
          <w:bCs/>
        </w:rPr>
        <w:t xml:space="preserve"> </w:t>
      </w:r>
      <w:r w:rsidRPr="00A41E7E">
        <w:rPr>
          <w:bCs/>
        </w:rPr>
        <w:t>谚语）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最高贵的复仇之道是宽容。（法</w:t>
      </w:r>
      <w:r w:rsidRPr="00A41E7E">
        <w:rPr>
          <w:rFonts w:hint="eastAsia"/>
          <w:bCs/>
        </w:rPr>
        <w:t> </w:t>
      </w:r>
      <w:r w:rsidRPr="00A41E7E">
        <w:rPr>
          <w:bCs/>
        </w:rPr>
        <w:t>雨果）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人的心只有拳头那麼大，可是一个好人的心是容得下全世界的。</w:t>
      </w:r>
      <w:r w:rsidRPr="00A41E7E">
        <w:rPr>
          <w:bCs/>
        </w:rPr>
        <w:t xml:space="preserve"> </w:t>
      </w:r>
      <w:r w:rsidRPr="00A41E7E">
        <w:rPr>
          <w:bCs/>
        </w:rPr>
        <w:t>（意大利</w:t>
      </w:r>
      <w:r w:rsidRPr="00A41E7E">
        <w:rPr>
          <w:bCs/>
        </w:rPr>
        <w:t> </w:t>
      </w:r>
      <w:r w:rsidRPr="00A41E7E">
        <w:rPr>
          <w:bCs/>
        </w:rPr>
        <w:t>罗大里）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一个伟大的人有两颗心：一颗心流血，一颗心宽容。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爱人者，人恒爱之；敬人者，人恒敬之。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将军额上能跑马，宰相肚里能撑船。</w:t>
      </w:r>
    </w:p>
    <w:p w:rsidR="00A41E7E" w:rsidRPr="00A41E7E" w:rsidRDefault="00A41E7E" w:rsidP="00A41E7E">
      <w:pPr>
        <w:rPr>
          <w:bCs/>
        </w:rPr>
      </w:pPr>
      <w:r w:rsidRPr="00A41E7E">
        <w:rPr>
          <w:bCs/>
        </w:rPr>
        <w:t>海纳百川，有容乃大；壁立于仞，无欲则刚。</w:t>
      </w:r>
    </w:p>
    <w:p w:rsidR="00582C35" w:rsidRPr="00A41E7E" w:rsidRDefault="00A41E7E" w:rsidP="00A41E7E">
      <w:pPr>
        <w:rPr>
          <w:bCs/>
        </w:rPr>
      </w:pPr>
      <w:r w:rsidRPr="00A41E7E">
        <w:rPr>
          <w:bCs/>
        </w:rPr>
        <w:t>泰山不让土壤，故能成其大，河海不择细流，故能就其深。</w:t>
      </w:r>
    </w:p>
    <w:sectPr w:rsidR="00582C35" w:rsidRPr="00A4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58" w:rsidRDefault="001E4158" w:rsidP="001E4158">
      <w:r>
        <w:separator/>
      </w:r>
    </w:p>
  </w:endnote>
  <w:endnote w:type="continuationSeparator" w:id="0">
    <w:p w:rsidR="001E4158" w:rsidRDefault="001E4158" w:rsidP="001E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58" w:rsidRDefault="001E4158" w:rsidP="001E4158">
      <w:r>
        <w:separator/>
      </w:r>
    </w:p>
  </w:footnote>
  <w:footnote w:type="continuationSeparator" w:id="0">
    <w:p w:rsidR="001E4158" w:rsidRDefault="001E4158" w:rsidP="001E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0D7FE9"/>
    <w:rsid w:val="001A4ADD"/>
    <w:rsid w:val="001C765C"/>
    <w:rsid w:val="001E4158"/>
    <w:rsid w:val="001F65D2"/>
    <w:rsid w:val="0025621B"/>
    <w:rsid w:val="00281DF8"/>
    <w:rsid w:val="002D2F39"/>
    <w:rsid w:val="00305E83"/>
    <w:rsid w:val="00320212"/>
    <w:rsid w:val="003543B5"/>
    <w:rsid w:val="00360242"/>
    <w:rsid w:val="003629D1"/>
    <w:rsid w:val="003768BC"/>
    <w:rsid w:val="003940E2"/>
    <w:rsid w:val="003C695C"/>
    <w:rsid w:val="0051391C"/>
    <w:rsid w:val="005615E4"/>
    <w:rsid w:val="005734D2"/>
    <w:rsid w:val="00582C35"/>
    <w:rsid w:val="005911BB"/>
    <w:rsid w:val="00596FE4"/>
    <w:rsid w:val="00657C09"/>
    <w:rsid w:val="007004D6"/>
    <w:rsid w:val="00794A61"/>
    <w:rsid w:val="007E7D15"/>
    <w:rsid w:val="00884F29"/>
    <w:rsid w:val="008A0DDE"/>
    <w:rsid w:val="008A745B"/>
    <w:rsid w:val="008F6104"/>
    <w:rsid w:val="00973697"/>
    <w:rsid w:val="00983836"/>
    <w:rsid w:val="00A41254"/>
    <w:rsid w:val="00A41E7E"/>
    <w:rsid w:val="00A43A3A"/>
    <w:rsid w:val="00B45903"/>
    <w:rsid w:val="00B53BF5"/>
    <w:rsid w:val="00B72B1E"/>
    <w:rsid w:val="00B765F9"/>
    <w:rsid w:val="00BE2256"/>
    <w:rsid w:val="00C4238E"/>
    <w:rsid w:val="00CB096F"/>
    <w:rsid w:val="00CE343D"/>
    <w:rsid w:val="00CF5DAE"/>
    <w:rsid w:val="00DF5D23"/>
    <w:rsid w:val="00E168F0"/>
    <w:rsid w:val="00E77752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E4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E415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4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E41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E4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E415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4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E4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C43C-E9BE-46CF-834E-84A9345F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1562</Words>
  <Characters>1579</Characters>
  <Application>Microsoft Office Word</Application>
  <DocSecurity>0</DocSecurity>
  <Lines>71</Lines>
  <Paragraphs>84</Paragraphs>
  <ScaleCrop>false</ScaleCrop>
  <Manager/>
  <Company/>
  <LinksUpToDate>false</LinksUpToDate>
  <CharactersWithSpaces>3057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2017-10-25T05:38:00Z</dcterms:created>
  <dcterms:modified xsi:type="dcterms:W3CDTF">2017-10-25T08:46:00Z</dcterms:modified>
  <cp:category/>
</cp:coreProperties>
</file>